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B17DD3" w:rsidRPr="00C6128C" w:rsidRDefault="00B17DD3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24498D" w:rsidP="00B17DD3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Dispensa de Licenciamento Ambiental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Default="00ED598A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598A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ED598A" w:rsidRPr="00112FE2" w:rsidRDefault="00112FE2" w:rsidP="00112FE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737BA5" w:rsidRDefault="00791687" w:rsidP="00737BA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Registro fotogr</w:t>
      </w:r>
      <w:r w:rsidR="00C6128C">
        <w:rPr>
          <w:rFonts w:asciiTheme="minorHAnsi" w:hAnsiTheme="minorHAnsi" w:cs="Arial"/>
          <w:sz w:val="18"/>
          <w:szCs w:val="18"/>
        </w:rPr>
        <w:t>áfico da fachada e área interna.</w:t>
      </w:r>
    </w:p>
    <w:p w:rsidR="00791687" w:rsidRPr="00112FE2" w:rsidRDefault="00791687" w:rsidP="00B17D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2FE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da </w:t>
      </w:r>
      <w:r w:rsidR="00112FE2">
        <w:rPr>
          <w:rFonts w:asciiTheme="minorHAnsi" w:hAnsiTheme="minorHAnsi" w:cs="Arial"/>
          <w:sz w:val="18"/>
          <w:szCs w:val="18"/>
          <w:shd w:val="clear" w:color="auto" w:fill="FFFFFF"/>
        </w:rPr>
        <w:t>certidão anterior.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112FE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</w:t>
      </w:r>
      <w:r w:rsidR="00112FE2">
        <w:rPr>
          <w:rFonts w:asciiTheme="minorHAnsi" w:hAnsiTheme="minorHAnsi" w:cs="Arial"/>
          <w:sz w:val="18"/>
          <w:szCs w:val="18"/>
        </w:rPr>
        <w:t xml:space="preserve">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5F4B3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4B31">
        <w:rPr>
          <w:rFonts w:asciiTheme="minorHAnsi" w:hAnsiTheme="minorHAnsi" w:cs="Arial"/>
          <w:sz w:val="18"/>
          <w:szCs w:val="18"/>
        </w:rPr>
      </w:r>
      <w:r w:rsidR="005F4B3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F4B31">
        <w:rPr>
          <w:rFonts w:asciiTheme="minorHAnsi" w:hAnsiTheme="minorHAnsi" w:cs="Arial"/>
          <w:sz w:val="18"/>
          <w:szCs w:val="18"/>
        </w:rPr>
        <w:fldChar w:fldCharType="end"/>
      </w:r>
    </w:p>
    <w:p w:rsidR="00316F2C" w:rsidRDefault="00316F2C" w:rsidP="00316F2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B" w:rsidRDefault="005859BB">
      <w:pPr>
        <w:spacing w:after="0" w:line="240" w:lineRule="auto"/>
      </w:pPr>
      <w:r>
        <w:separator/>
      </w:r>
    </w:p>
  </w:endnote>
  <w:endnote w:type="continuationSeparator" w:id="0">
    <w:p w:rsidR="005859BB" w:rsidRDefault="005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B" w:rsidRDefault="005859BB">
      <w:pPr>
        <w:spacing w:after="0" w:line="240" w:lineRule="auto"/>
      </w:pPr>
      <w:r>
        <w:separator/>
      </w:r>
    </w:p>
  </w:footnote>
  <w:footnote w:type="continuationSeparator" w:id="0">
    <w:p w:rsidR="005859BB" w:rsidRDefault="005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5F4B31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nn9QbTy03t5kVxG8Wu/nJwyNuNA=" w:salt="D25+2PLycyF3Yd0MzN4Gx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12FE2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4498D"/>
    <w:rsid w:val="00257C82"/>
    <w:rsid w:val="00257FAA"/>
    <w:rsid w:val="00287F80"/>
    <w:rsid w:val="002B4F9C"/>
    <w:rsid w:val="002C49F2"/>
    <w:rsid w:val="002C526D"/>
    <w:rsid w:val="002F1D8B"/>
    <w:rsid w:val="002F4B83"/>
    <w:rsid w:val="00306941"/>
    <w:rsid w:val="00316F2C"/>
    <w:rsid w:val="003247DB"/>
    <w:rsid w:val="00333291"/>
    <w:rsid w:val="0037154D"/>
    <w:rsid w:val="003A15AD"/>
    <w:rsid w:val="003C1F1B"/>
    <w:rsid w:val="00407322"/>
    <w:rsid w:val="004449D8"/>
    <w:rsid w:val="00493FE4"/>
    <w:rsid w:val="004D1166"/>
    <w:rsid w:val="0050558D"/>
    <w:rsid w:val="0055538B"/>
    <w:rsid w:val="005859BB"/>
    <w:rsid w:val="00587577"/>
    <w:rsid w:val="00597402"/>
    <w:rsid w:val="00597680"/>
    <w:rsid w:val="005B32D1"/>
    <w:rsid w:val="005C24C3"/>
    <w:rsid w:val="005D2938"/>
    <w:rsid w:val="005D457F"/>
    <w:rsid w:val="005F4B31"/>
    <w:rsid w:val="00643834"/>
    <w:rsid w:val="00671584"/>
    <w:rsid w:val="006B7A93"/>
    <w:rsid w:val="006D2BAA"/>
    <w:rsid w:val="006D43C0"/>
    <w:rsid w:val="0071397A"/>
    <w:rsid w:val="00736882"/>
    <w:rsid w:val="00737BA5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1A44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17DD3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B7DA0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D598A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D145-8280-4A00-864C-6FE34D7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2019-10-31T13:03:00Z</dcterms:created>
  <dcterms:modified xsi:type="dcterms:W3CDTF">2020-04-16T13:10:00Z</dcterms:modified>
</cp:coreProperties>
</file>