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2F" w:rsidRPr="00CB7F60" w:rsidRDefault="002F072F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CB7F60">
        <w:rPr>
          <w:rFonts w:asciiTheme="majorHAnsi" w:hAnsiTheme="maj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71120</wp:posOffset>
            </wp:positionV>
            <wp:extent cx="1275715" cy="1439545"/>
            <wp:effectExtent l="0" t="0" r="635" b="8255"/>
            <wp:wrapSquare wrapText="bothSides"/>
            <wp:docPr id="2" name="Imagem 1" descr="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CA" w:rsidRDefault="009C4ACA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C4ACA" w:rsidRDefault="009C4ACA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C4ACA" w:rsidRDefault="009C4ACA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C4ACA" w:rsidRDefault="009C4ACA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C4ACA" w:rsidRDefault="009C4ACA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C4ACA" w:rsidRDefault="009C4ACA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C4ACA" w:rsidRDefault="009C4ACA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C4ACA" w:rsidRDefault="009C4ACA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C4ACA" w:rsidRDefault="009C4ACA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C4ACA" w:rsidRDefault="009C4ACA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2F072F" w:rsidRPr="00CB7F60" w:rsidRDefault="00A9739D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DEPARTAMENTO DE ENSINO FUNDAMENTAL</w:t>
      </w:r>
    </w:p>
    <w:p w:rsidR="00A9739D" w:rsidRPr="00CB7F60" w:rsidRDefault="00A9739D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SETOR DE CULTURA, EVENTOS E DESPORTO</w:t>
      </w:r>
    </w:p>
    <w:p w:rsidR="00A9739D" w:rsidRPr="00CB7F60" w:rsidRDefault="00A9739D" w:rsidP="00E33BD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2F072F" w:rsidRPr="00CB7F60" w:rsidRDefault="00CB7F60" w:rsidP="00E33BDF">
      <w:pPr>
        <w:jc w:val="center"/>
        <w:rPr>
          <w:rFonts w:asciiTheme="majorHAnsi" w:hAnsiTheme="majorHAnsi"/>
          <w:b/>
          <w:bCs/>
          <w:sz w:val="28"/>
          <w:u w:val="single"/>
        </w:rPr>
      </w:pPr>
      <w:r w:rsidRPr="00CB7F60">
        <w:rPr>
          <w:rFonts w:asciiTheme="majorHAnsi" w:hAnsiTheme="majorHAnsi"/>
          <w:b/>
          <w:bCs/>
          <w:sz w:val="28"/>
          <w:u w:val="single"/>
        </w:rPr>
        <w:t>XX</w:t>
      </w:r>
      <w:r w:rsidR="009946D9" w:rsidRPr="00CB7F60">
        <w:rPr>
          <w:rFonts w:asciiTheme="majorHAnsi" w:hAnsiTheme="majorHAnsi"/>
          <w:b/>
          <w:bCs/>
          <w:sz w:val="28"/>
          <w:u w:val="single"/>
        </w:rPr>
        <w:t>X</w:t>
      </w:r>
      <w:r w:rsidR="002F072F" w:rsidRPr="00CB7F60">
        <w:rPr>
          <w:rFonts w:asciiTheme="majorHAnsi" w:hAnsiTheme="majorHAnsi"/>
          <w:b/>
          <w:bCs/>
          <w:sz w:val="28"/>
          <w:u w:val="single"/>
        </w:rPr>
        <w:t xml:space="preserve"> JOGOS ESCOLARES MUNICIPAIS </w:t>
      </w:r>
    </w:p>
    <w:p w:rsidR="002F072F" w:rsidRPr="00CB7F60" w:rsidRDefault="002F072F" w:rsidP="00E33BDF">
      <w:pPr>
        <w:jc w:val="center"/>
        <w:rPr>
          <w:rFonts w:asciiTheme="majorHAnsi" w:hAnsiTheme="majorHAnsi"/>
          <w:b/>
          <w:bCs/>
          <w:sz w:val="28"/>
        </w:rPr>
      </w:pPr>
      <w:r w:rsidRPr="00CB7F60">
        <w:rPr>
          <w:rFonts w:asciiTheme="majorHAnsi" w:hAnsiTheme="majorHAnsi"/>
          <w:b/>
          <w:bCs/>
          <w:sz w:val="28"/>
          <w:u w:val="single"/>
        </w:rPr>
        <w:t>JEMS</w:t>
      </w:r>
      <w:r w:rsidR="00E33BDF">
        <w:rPr>
          <w:rFonts w:asciiTheme="majorHAnsi" w:hAnsiTheme="majorHAnsi"/>
          <w:b/>
          <w:bCs/>
          <w:sz w:val="28"/>
          <w:u w:val="single"/>
        </w:rPr>
        <w:t xml:space="preserve"> - </w:t>
      </w:r>
      <w:r w:rsidR="00CB7F60" w:rsidRPr="00CB7F60">
        <w:rPr>
          <w:rFonts w:asciiTheme="majorHAnsi" w:hAnsiTheme="majorHAnsi"/>
          <w:b/>
          <w:bCs/>
          <w:sz w:val="28"/>
          <w:u w:val="single"/>
        </w:rPr>
        <w:t>2016</w:t>
      </w:r>
    </w:p>
    <w:p w:rsidR="002F072F" w:rsidRPr="00CB7F60" w:rsidRDefault="002F072F" w:rsidP="00E33BDF">
      <w:pPr>
        <w:jc w:val="center"/>
        <w:rPr>
          <w:rFonts w:asciiTheme="majorHAnsi" w:hAnsiTheme="majorHAnsi"/>
          <w:b/>
          <w:bCs/>
          <w:sz w:val="18"/>
        </w:rPr>
      </w:pPr>
    </w:p>
    <w:p w:rsidR="002F072F" w:rsidRPr="00CB7F60" w:rsidRDefault="002F072F" w:rsidP="00E33BDF">
      <w:pPr>
        <w:pStyle w:val="Ttulo4"/>
        <w:rPr>
          <w:rFonts w:asciiTheme="majorHAnsi" w:hAnsiTheme="majorHAnsi"/>
          <w:sz w:val="28"/>
          <w:szCs w:val="28"/>
        </w:rPr>
      </w:pPr>
      <w:r w:rsidRPr="00CB7F60">
        <w:rPr>
          <w:rFonts w:asciiTheme="majorHAnsi" w:hAnsiTheme="majorHAnsi"/>
          <w:sz w:val="28"/>
          <w:szCs w:val="28"/>
        </w:rPr>
        <w:t>REGULAMENTO GERAL</w:t>
      </w:r>
    </w:p>
    <w:p w:rsidR="002F072F" w:rsidRPr="00CB7F60" w:rsidRDefault="002F072F" w:rsidP="00E33BDF">
      <w:pPr>
        <w:pStyle w:val="Ttulo2"/>
        <w:rPr>
          <w:rFonts w:asciiTheme="majorHAnsi" w:hAnsiTheme="majorHAnsi"/>
          <w:sz w:val="32"/>
        </w:rPr>
      </w:pPr>
      <w:bookmarkStart w:id="0" w:name="_Toc523125332"/>
      <w:r w:rsidRPr="00CB7F60">
        <w:rPr>
          <w:rFonts w:asciiTheme="majorHAnsi" w:hAnsiTheme="majorHAnsi"/>
          <w:sz w:val="32"/>
        </w:rPr>
        <w:t>ÍNDICE</w:t>
      </w:r>
      <w:bookmarkEnd w:id="0"/>
    </w:p>
    <w:tbl>
      <w:tblPr>
        <w:tblW w:w="3219" w:type="dxa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</w:tblGrid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Ttulo4"/>
              <w:rPr>
                <w:rFonts w:asciiTheme="majorHAnsi" w:hAnsiTheme="majorHAnsi"/>
              </w:rPr>
            </w:pPr>
            <w:r w:rsidRPr="00CB7F60">
              <w:rPr>
                <w:rFonts w:asciiTheme="majorHAnsi" w:hAnsiTheme="majorHAnsi"/>
              </w:rPr>
              <w:t>ASSUNTO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>Princípios Gerais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 xml:space="preserve"> Inscrições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>Organização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>Comissão de Honra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 xml:space="preserve"> Comissão Técnica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 xml:space="preserve"> Comissão Disciplinar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>Técnico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>Congresso Técnico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 xml:space="preserve"> Sistemas de Competição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 xml:space="preserve"> Árbitros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 xml:space="preserve"> Prêmios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 xml:space="preserve"> Protestos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>Desistências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 xml:space="preserve"> Punições</w:t>
            </w:r>
          </w:p>
        </w:tc>
      </w:tr>
      <w:tr w:rsidR="002F072F" w:rsidRPr="00CB7F60" w:rsidTr="00E24FC1">
        <w:trPr>
          <w:trHeight w:val="253"/>
        </w:trPr>
        <w:tc>
          <w:tcPr>
            <w:tcW w:w="3219" w:type="dxa"/>
          </w:tcPr>
          <w:p w:rsidR="002F072F" w:rsidRPr="00CB7F60" w:rsidRDefault="002F072F" w:rsidP="00E33B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0"/>
              </w:rPr>
            </w:pPr>
            <w:r w:rsidRPr="00CB7F60">
              <w:rPr>
                <w:rFonts w:asciiTheme="majorHAnsi" w:hAnsiTheme="majorHAnsi"/>
                <w:sz w:val="20"/>
              </w:rPr>
              <w:t>Disposições Gerais</w:t>
            </w:r>
          </w:p>
        </w:tc>
      </w:tr>
    </w:tbl>
    <w:p w:rsidR="002F072F" w:rsidRPr="00CB7F60" w:rsidRDefault="002F072F" w:rsidP="00E33BDF">
      <w:pPr>
        <w:jc w:val="center"/>
        <w:rPr>
          <w:rFonts w:asciiTheme="majorHAnsi" w:hAnsiTheme="majorHAnsi"/>
          <w:sz w:val="18"/>
        </w:rPr>
      </w:pPr>
    </w:p>
    <w:p w:rsidR="002F072F" w:rsidRPr="00CB7F60" w:rsidRDefault="002F072F" w:rsidP="00E33BDF">
      <w:pPr>
        <w:jc w:val="center"/>
        <w:rPr>
          <w:rFonts w:asciiTheme="majorHAnsi" w:hAnsiTheme="majorHAnsi"/>
          <w:b/>
          <w:bCs/>
          <w:sz w:val="20"/>
          <w:szCs w:val="22"/>
          <w:u w:val="single"/>
        </w:rPr>
      </w:pPr>
      <w:r w:rsidRPr="00CB7F60">
        <w:rPr>
          <w:rFonts w:asciiTheme="majorHAnsi" w:hAnsiTheme="majorHAnsi"/>
          <w:b/>
          <w:bCs/>
          <w:sz w:val="20"/>
          <w:szCs w:val="22"/>
          <w:u w:val="single"/>
        </w:rPr>
        <w:t>PRINCÍPIOS GERAIS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2"/>
        </w:rPr>
      </w:pPr>
      <w:r w:rsidRPr="00CB7F60">
        <w:rPr>
          <w:rFonts w:asciiTheme="majorHAnsi" w:hAnsiTheme="majorHAnsi"/>
          <w:b/>
          <w:bCs/>
          <w:sz w:val="20"/>
          <w:szCs w:val="22"/>
        </w:rPr>
        <w:t>Art.1º</w:t>
      </w:r>
      <w:r w:rsidRPr="00CB7F60">
        <w:rPr>
          <w:rFonts w:asciiTheme="majorHAnsi" w:hAnsiTheme="majorHAnsi"/>
          <w:sz w:val="20"/>
          <w:szCs w:val="22"/>
        </w:rPr>
        <w:t xml:space="preserve"> - </w:t>
      </w:r>
      <w:r w:rsidR="00990C4A">
        <w:rPr>
          <w:rFonts w:asciiTheme="majorHAnsi" w:hAnsiTheme="majorHAnsi"/>
          <w:sz w:val="20"/>
          <w:szCs w:val="22"/>
        </w:rPr>
        <w:t>Os Jogos Escolares Municipais do</w:t>
      </w:r>
      <w:r w:rsidRPr="00CB7F60">
        <w:rPr>
          <w:rFonts w:asciiTheme="majorHAnsi" w:hAnsiTheme="majorHAnsi"/>
          <w:sz w:val="20"/>
          <w:szCs w:val="22"/>
        </w:rPr>
        <w:t xml:space="preserve"> Natal – JEMS </w:t>
      </w:r>
      <w:r w:rsidR="00CB7F60">
        <w:rPr>
          <w:rFonts w:asciiTheme="majorHAnsi" w:hAnsiTheme="majorHAnsi"/>
          <w:sz w:val="20"/>
          <w:szCs w:val="22"/>
        </w:rPr>
        <w:t>é um evento da Prefeitura Municipal do Natal,</w:t>
      </w:r>
      <w:r w:rsidRPr="00CB7F60">
        <w:rPr>
          <w:rFonts w:asciiTheme="majorHAnsi" w:hAnsiTheme="majorHAnsi"/>
          <w:sz w:val="20"/>
          <w:szCs w:val="22"/>
        </w:rPr>
        <w:t xml:space="preserve"> promovido pela Secretaria Municipal de Educação</w:t>
      </w:r>
      <w:r w:rsidR="00CB7F60">
        <w:rPr>
          <w:rFonts w:asciiTheme="majorHAnsi" w:hAnsiTheme="majorHAnsi"/>
          <w:sz w:val="20"/>
          <w:szCs w:val="22"/>
        </w:rPr>
        <w:t xml:space="preserve">, através do </w:t>
      </w:r>
      <w:r w:rsidRPr="00CB7F60">
        <w:rPr>
          <w:rFonts w:asciiTheme="majorHAnsi" w:hAnsiTheme="majorHAnsi"/>
          <w:sz w:val="20"/>
          <w:szCs w:val="22"/>
        </w:rPr>
        <w:t>Dep</w:t>
      </w:r>
      <w:r w:rsidR="00CB7F60">
        <w:rPr>
          <w:rFonts w:asciiTheme="majorHAnsi" w:hAnsiTheme="majorHAnsi"/>
          <w:sz w:val="20"/>
          <w:szCs w:val="22"/>
        </w:rPr>
        <w:t>artamento de Ensino Fundamental e de responsabilidade técnica</w:t>
      </w:r>
      <w:r w:rsidRPr="00CB7F60">
        <w:rPr>
          <w:rFonts w:asciiTheme="majorHAnsi" w:hAnsiTheme="majorHAnsi"/>
          <w:sz w:val="20"/>
          <w:szCs w:val="22"/>
        </w:rPr>
        <w:t xml:space="preserve"> do Setor de Cultura</w:t>
      </w:r>
      <w:r w:rsidR="009F44A6" w:rsidRPr="00CB7F60">
        <w:rPr>
          <w:rFonts w:asciiTheme="majorHAnsi" w:hAnsiTheme="majorHAnsi"/>
          <w:sz w:val="20"/>
          <w:szCs w:val="22"/>
        </w:rPr>
        <w:t xml:space="preserve">, Eventos </w:t>
      </w:r>
      <w:r w:rsidRPr="00CB7F60">
        <w:rPr>
          <w:rFonts w:asciiTheme="majorHAnsi" w:hAnsiTheme="majorHAnsi"/>
          <w:sz w:val="20"/>
          <w:szCs w:val="22"/>
        </w:rPr>
        <w:t>e Desporto.</w:t>
      </w:r>
    </w:p>
    <w:p w:rsidR="002F072F" w:rsidRPr="00CB7F60" w:rsidRDefault="002F072F" w:rsidP="00E33BDF">
      <w:pPr>
        <w:jc w:val="both"/>
        <w:rPr>
          <w:rFonts w:asciiTheme="majorHAnsi" w:hAnsiTheme="majorHAnsi"/>
          <w:sz w:val="20"/>
          <w:szCs w:val="22"/>
        </w:rPr>
      </w:pPr>
      <w:r w:rsidRPr="00CB7F60">
        <w:rPr>
          <w:rFonts w:asciiTheme="majorHAnsi" w:hAnsiTheme="majorHAnsi"/>
          <w:b/>
          <w:bCs/>
          <w:sz w:val="20"/>
          <w:szCs w:val="22"/>
        </w:rPr>
        <w:t>Art.2º</w:t>
      </w:r>
      <w:r w:rsidRPr="00CB7F60">
        <w:rPr>
          <w:rFonts w:asciiTheme="majorHAnsi" w:hAnsiTheme="majorHAnsi"/>
          <w:sz w:val="20"/>
          <w:szCs w:val="22"/>
        </w:rPr>
        <w:t xml:space="preserve"> - Os JEMS têm por finalidade promover o congraçamento entre os</w:t>
      </w:r>
      <w:r w:rsidR="00CB7F60">
        <w:rPr>
          <w:rFonts w:asciiTheme="majorHAnsi" w:hAnsiTheme="majorHAnsi"/>
          <w:sz w:val="20"/>
          <w:szCs w:val="22"/>
        </w:rPr>
        <w:t xml:space="preserve"> estudantes</w:t>
      </w:r>
      <w:r w:rsidRPr="00CB7F60">
        <w:rPr>
          <w:rFonts w:asciiTheme="majorHAnsi" w:hAnsiTheme="majorHAnsi"/>
          <w:sz w:val="20"/>
          <w:szCs w:val="22"/>
        </w:rPr>
        <w:t xml:space="preserve"> da </w:t>
      </w:r>
      <w:r w:rsidR="00CB7F60">
        <w:rPr>
          <w:rFonts w:asciiTheme="majorHAnsi" w:hAnsiTheme="majorHAnsi"/>
          <w:sz w:val="20"/>
          <w:szCs w:val="22"/>
        </w:rPr>
        <w:t xml:space="preserve">rede </w:t>
      </w:r>
      <w:r w:rsidRPr="00CB7F60">
        <w:rPr>
          <w:rFonts w:asciiTheme="majorHAnsi" w:hAnsiTheme="majorHAnsi"/>
          <w:sz w:val="20"/>
          <w:szCs w:val="22"/>
        </w:rPr>
        <w:t>Municipa</w:t>
      </w:r>
      <w:r w:rsidR="00CB7F60">
        <w:rPr>
          <w:rFonts w:asciiTheme="majorHAnsi" w:hAnsiTheme="majorHAnsi"/>
          <w:sz w:val="20"/>
          <w:szCs w:val="22"/>
        </w:rPr>
        <w:t>l</w:t>
      </w:r>
      <w:r w:rsidRPr="00CB7F60">
        <w:rPr>
          <w:rFonts w:asciiTheme="majorHAnsi" w:hAnsiTheme="majorHAnsi"/>
          <w:sz w:val="20"/>
          <w:szCs w:val="22"/>
        </w:rPr>
        <w:t>, estimulando à prática esportiva, contribuindo desta forma par</w:t>
      </w:r>
      <w:r w:rsidR="00990C4A">
        <w:rPr>
          <w:rFonts w:asciiTheme="majorHAnsi" w:hAnsiTheme="majorHAnsi"/>
          <w:sz w:val="20"/>
          <w:szCs w:val="22"/>
        </w:rPr>
        <w:t>a o desenvolvimento da cultura cidadã.</w:t>
      </w:r>
    </w:p>
    <w:p w:rsidR="002F072F" w:rsidRPr="00CB7F60" w:rsidRDefault="002F072F" w:rsidP="00E33BDF">
      <w:pPr>
        <w:pStyle w:val="Corpodetexto2"/>
        <w:ind w:right="-82"/>
        <w:rPr>
          <w:rFonts w:asciiTheme="majorHAnsi" w:hAnsiTheme="majorHAnsi"/>
          <w:sz w:val="20"/>
          <w:szCs w:val="22"/>
        </w:rPr>
      </w:pPr>
      <w:r w:rsidRPr="00CB7F60">
        <w:rPr>
          <w:rFonts w:asciiTheme="majorHAnsi" w:hAnsiTheme="majorHAnsi"/>
          <w:b/>
          <w:bCs/>
          <w:sz w:val="20"/>
          <w:szCs w:val="22"/>
        </w:rPr>
        <w:t>Art.3º</w:t>
      </w:r>
      <w:r w:rsidRPr="00CB7F60">
        <w:rPr>
          <w:rFonts w:asciiTheme="majorHAnsi" w:hAnsiTheme="majorHAnsi"/>
          <w:sz w:val="20"/>
          <w:szCs w:val="22"/>
        </w:rPr>
        <w:t xml:space="preserve"> - O</w:t>
      </w:r>
      <w:r w:rsidR="00990C4A">
        <w:rPr>
          <w:rFonts w:asciiTheme="majorHAnsi" w:hAnsiTheme="majorHAnsi"/>
          <w:sz w:val="20"/>
          <w:szCs w:val="22"/>
        </w:rPr>
        <w:t>s JEMS são destinados aos estudantes</w:t>
      </w:r>
      <w:r w:rsidRPr="00CB7F60">
        <w:rPr>
          <w:rFonts w:asciiTheme="majorHAnsi" w:hAnsiTheme="majorHAnsi"/>
          <w:sz w:val="20"/>
          <w:szCs w:val="22"/>
        </w:rPr>
        <w:t xml:space="preserve"> regularmente matriculado</w:t>
      </w:r>
      <w:r w:rsidR="00990C4A">
        <w:rPr>
          <w:rFonts w:asciiTheme="majorHAnsi" w:hAnsiTheme="majorHAnsi"/>
          <w:sz w:val="20"/>
          <w:szCs w:val="22"/>
        </w:rPr>
        <w:t>s na Rede Municipal de Ensino do</w:t>
      </w:r>
      <w:r w:rsidRPr="00CB7F60">
        <w:rPr>
          <w:rFonts w:asciiTheme="majorHAnsi" w:hAnsiTheme="majorHAnsi"/>
          <w:sz w:val="20"/>
          <w:szCs w:val="22"/>
        </w:rPr>
        <w:t xml:space="preserve"> Natal. </w:t>
      </w:r>
    </w:p>
    <w:p w:rsidR="002F072F" w:rsidRPr="00CB7F60" w:rsidRDefault="002F072F" w:rsidP="00E33BDF">
      <w:pPr>
        <w:pStyle w:val="Corpodetexto3"/>
        <w:rPr>
          <w:rFonts w:asciiTheme="majorHAnsi" w:hAnsiTheme="majorHAnsi"/>
          <w:sz w:val="20"/>
          <w:szCs w:val="22"/>
        </w:rPr>
      </w:pPr>
      <w:r w:rsidRPr="00CB7F60">
        <w:rPr>
          <w:rFonts w:asciiTheme="majorHAnsi" w:hAnsiTheme="majorHAnsi"/>
          <w:b/>
          <w:bCs/>
          <w:sz w:val="20"/>
          <w:szCs w:val="22"/>
        </w:rPr>
        <w:t>Art.4º</w:t>
      </w:r>
      <w:r w:rsidRPr="00CB7F60">
        <w:rPr>
          <w:rFonts w:asciiTheme="majorHAnsi" w:hAnsiTheme="majorHAnsi"/>
          <w:sz w:val="20"/>
          <w:szCs w:val="22"/>
        </w:rPr>
        <w:t xml:space="preserve"> - Para todos os fins, os participantes dos JEMS são considerados conhecedores das Leis Desportivas, bem como deste Regulamento, adotadas as suas dis</w:t>
      </w:r>
      <w:r w:rsidR="00990C4A">
        <w:rPr>
          <w:rFonts w:asciiTheme="majorHAnsi" w:hAnsiTheme="majorHAnsi"/>
          <w:sz w:val="20"/>
          <w:szCs w:val="22"/>
        </w:rPr>
        <w:t>posições e penalidades que destes</w:t>
      </w:r>
      <w:r w:rsidRPr="00CB7F60">
        <w:rPr>
          <w:rFonts w:asciiTheme="majorHAnsi" w:hAnsiTheme="majorHAnsi"/>
          <w:sz w:val="20"/>
          <w:szCs w:val="22"/>
        </w:rPr>
        <w:t xml:space="preserve"> possam emanar.</w:t>
      </w:r>
    </w:p>
    <w:p w:rsidR="0050751F" w:rsidRDefault="002F072F" w:rsidP="00E33BDF">
      <w:pPr>
        <w:jc w:val="both"/>
        <w:rPr>
          <w:rFonts w:asciiTheme="majorHAnsi" w:hAnsiTheme="majorHAnsi"/>
          <w:sz w:val="20"/>
          <w:szCs w:val="22"/>
        </w:rPr>
      </w:pPr>
      <w:r w:rsidRPr="00CB7F60">
        <w:rPr>
          <w:rFonts w:asciiTheme="majorHAnsi" w:hAnsiTheme="majorHAnsi"/>
          <w:b/>
          <w:bCs/>
          <w:sz w:val="20"/>
          <w:szCs w:val="22"/>
        </w:rPr>
        <w:t>Art.5º</w:t>
      </w:r>
      <w:r w:rsidRPr="00CB7F60">
        <w:rPr>
          <w:rFonts w:asciiTheme="majorHAnsi" w:hAnsiTheme="majorHAnsi"/>
          <w:sz w:val="20"/>
          <w:szCs w:val="22"/>
        </w:rPr>
        <w:t xml:space="preserve"> - Os </w:t>
      </w:r>
      <w:r w:rsidR="00990C4A">
        <w:rPr>
          <w:rFonts w:asciiTheme="majorHAnsi" w:hAnsiTheme="majorHAnsi"/>
          <w:sz w:val="20"/>
          <w:szCs w:val="22"/>
        </w:rPr>
        <w:t>XX</w:t>
      </w:r>
      <w:r w:rsidR="009F5AE0" w:rsidRPr="00CB7F60">
        <w:rPr>
          <w:rFonts w:asciiTheme="majorHAnsi" w:hAnsiTheme="majorHAnsi"/>
          <w:sz w:val="20"/>
          <w:szCs w:val="22"/>
        </w:rPr>
        <w:t xml:space="preserve">X </w:t>
      </w:r>
      <w:r w:rsidRPr="00CB7F60">
        <w:rPr>
          <w:rFonts w:asciiTheme="majorHAnsi" w:hAnsiTheme="majorHAnsi"/>
          <w:sz w:val="20"/>
          <w:szCs w:val="22"/>
        </w:rPr>
        <w:t>JEMS oferecem as seguintes modalidades esportivas, podendo ser inscrito o número máximo de atletas, conforme o quadro abaixo:</w:t>
      </w:r>
    </w:p>
    <w:p w:rsidR="00E33BDF" w:rsidRDefault="00E33BDF" w:rsidP="00E33BDF">
      <w:pPr>
        <w:jc w:val="both"/>
        <w:rPr>
          <w:rFonts w:asciiTheme="majorHAnsi" w:hAnsiTheme="majorHAnsi"/>
          <w:sz w:val="20"/>
          <w:szCs w:val="22"/>
        </w:rPr>
      </w:pPr>
    </w:p>
    <w:p w:rsidR="00E33BDF" w:rsidRPr="00CB7F60" w:rsidRDefault="00E33BDF" w:rsidP="00E33BDF">
      <w:pPr>
        <w:jc w:val="both"/>
        <w:rPr>
          <w:rFonts w:asciiTheme="majorHAnsi" w:hAnsiTheme="majorHAnsi"/>
          <w:sz w:val="20"/>
          <w:szCs w:val="22"/>
        </w:rPr>
      </w:pPr>
    </w:p>
    <w:tbl>
      <w:tblPr>
        <w:tblStyle w:val="Tabelacomgrade"/>
        <w:tblW w:w="5612" w:type="dxa"/>
        <w:jc w:val="center"/>
        <w:tblLook w:val="04A0" w:firstRow="1" w:lastRow="0" w:firstColumn="1" w:lastColumn="0" w:noHBand="0" w:noVBand="1"/>
      </w:tblPr>
      <w:tblGrid>
        <w:gridCol w:w="1473"/>
        <w:gridCol w:w="410"/>
        <w:gridCol w:w="410"/>
        <w:gridCol w:w="408"/>
        <w:gridCol w:w="423"/>
        <w:gridCol w:w="419"/>
        <w:gridCol w:w="410"/>
        <w:gridCol w:w="408"/>
        <w:gridCol w:w="409"/>
        <w:gridCol w:w="423"/>
        <w:gridCol w:w="419"/>
      </w:tblGrid>
      <w:tr w:rsidR="002F072F" w:rsidRPr="00CB7F60" w:rsidTr="000010DD">
        <w:trPr>
          <w:jc w:val="center"/>
        </w:trPr>
        <w:tc>
          <w:tcPr>
            <w:tcW w:w="1496" w:type="dxa"/>
            <w:vMerge w:val="restart"/>
            <w:vAlign w:val="center"/>
          </w:tcPr>
          <w:p w:rsidR="002F072F" w:rsidRPr="009B7252" w:rsidRDefault="002F072F" w:rsidP="00E33BD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9B7252">
              <w:rPr>
                <w:rFonts w:ascii="Arial" w:hAnsi="Arial" w:cs="Arial"/>
                <w:b/>
                <w:sz w:val="14"/>
                <w:szCs w:val="16"/>
              </w:rPr>
              <w:t>MODALIDADES CATEGORIAS</w:t>
            </w:r>
          </w:p>
        </w:tc>
        <w:tc>
          <w:tcPr>
            <w:tcW w:w="2059" w:type="dxa"/>
            <w:gridSpan w:val="5"/>
            <w:vAlign w:val="center"/>
          </w:tcPr>
          <w:p w:rsidR="002F072F" w:rsidRPr="009B7252" w:rsidRDefault="002F072F" w:rsidP="00E33B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7252">
              <w:rPr>
                <w:rFonts w:ascii="Arial" w:hAnsi="Arial" w:cs="Arial"/>
                <w:b/>
                <w:sz w:val="16"/>
                <w:szCs w:val="16"/>
              </w:rPr>
              <w:t>MASCULINO</w:t>
            </w:r>
          </w:p>
        </w:tc>
        <w:tc>
          <w:tcPr>
            <w:tcW w:w="2057" w:type="dxa"/>
            <w:gridSpan w:val="5"/>
            <w:vAlign w:val="center"/>
          </w:tcPr>
          <w:p w:rsidR="002F072F" w:rsidRPr="009B7252" w:rsidRDefault="002F072F" w:rsidP="00E33BD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B7252">
              <w:rPr>
                <w:rFonts w:ascii="Arial" w:hAnsi="Arial" w:cs="Arial"/>
                <w:b/>
                <w:sz w:val="18"/>
                <w:szCs w:val="16"/>
              </w:rPr>
              <w:t>FEMININO</w:t>
            </w:r>
          </w:p>
        </w:tc>
      </w:tr>
      <w:tr w:rsidR="00FA1E0C" w:rsidRPr="00CB7F60" w:rsidTr="000010DD">
        <w:trPr>
          <w:jc w:val="center"/>
        </w:trPr>
        <w:tc>
          <w:tcPr>
            <w:tcW w:w="1496" w:type="dxa"/>
            <w:vMerge/>
            <w:vAlign w:val="center"/>
          </w:tcPr>
          <w:p w:rsidR="002F072F" w:rsidRPr="009B7252" w:rsidRDefault="002F072F" w:rsidP="00E33BDF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2F072F" w:rsidRPr="009B7252" w:rsidRDefault="00FA1E0C" w:rsidP="009B725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Pre</w:t>
            </w:r>
            <w:proofErr w:type="spellEnd"/>
            <w:r w:rsidRPr="009B7252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9B7252" w:rsidRPr="009B7252">
              <w:rPr>
                <w:rFonts w:ascii="Arial" w:hAnsi="Arial" w:cs="Arial"/>
                <w:b/>
                <w:sz w:val="12"/>
                <w:szCs w:val="16"/>
              </w:rPr>
              <w:t>M</w:t>
            </w:r>
            <w:r w:rsidRPr="009B7252">
              <w:rPr>
                <w:rFonts w:ascii="Arial" w:hAnsi="Arial" w:cs="Arial"/>
                <w:b/>
                <w:sz w:val="12"/>
                <w:szCs w:val="16"/>
              </w:rPr>
              <w:t>ir</w:t>
            </w:r>
          </w:p>
        </w:tc>
        <w:tc>
          <w:tcPr>
            <w:tcW w:w="411" w:type="dxa"/>
            <w:vAlign w:val="center"/>
          </w:tcPr>
          <w:p w:rsidR="002F072F" w:rsidRPr="009B7252" w:rsidRDefault="00FA1E0C" w:rsidP="00E33BDF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9B7252">
              <w:rPr>
                <w:rFonts w:ascii="Arial" w:hAnsi="Arial" w:cs="Arial"/>
                <w:b/>
                <w:sz w:val="12"/>
                <w:szCs w:val="16"/>
              </w:rPr>
              <w:t>Mir</w:t>
            </w:r>
          </w:p>
        </w:tc>
        <w:tc>
          <w:tcPr>
            <w:tcW w:w="409" w:type="dxa"/>
            <w:vAlign w:val="center"/>
          </w:tcPr>
          <w:p w:rsidR="002F072F" w:rsidRPr="009B7252" w:rsidRDefault="00FA1E0C" w:rsidP="00E33BDF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410" w:type="dxa"/>
            <w:vAlign w:val="center"/>
          </w:tcPr>
          <w:p w:rsidR="002F072F" w:rsidRPr="009B7252" w:rsidRDefault="00FA1E0C" w:rsidP="00E33BDF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Juv</w:t>
            </w:r>
            <w:proofErr w:type="spellEnd"/>
          </w:p>
        </w:tc>
        <w:tc>
          <w:tcPr>
            <w:tcW w:w="419" w:type="dxa"/>
            <w:vAlign w:val="center"/>
          </w:tcPr>
          <w:p w:rsidR="002F072F" w:rsidRPr="009B7252" w:rsidRDefault="00FA1E0C" w:rsidP="00E33BDF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Abt</w:t>
            </w:r>
            <w:proofErr w:type="spellEnd"/>
          </w:p>
        </w:tc>
        <w:tc>
          <w:tcPr>
            <w:tcW w:w="410" w:type="dxa"/>
            <w:vAlign w:val="center"/>
          </w:tcPr>
          <w:p w:rsidR="002F072F" w:rsidRPr="009B7252" w:rsidRDefault="009B7252" w:rsidP="00FA1E0C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6"/>
              </w:rPr>
              <w:t>Pre</w:t>
            </w:r>
            <w:proofErr w:type="spellEnd"/>
            <w:r>
              <w:rPr>
                <w:rFonts w:ascii="Arial" w:hAnsi="Arial" w:cs="Arial"/>
                <w:b/>
                <w:sz w:val="12"/>
                <w:szCs w:val="16"/>
              </w:rPr>
              <w:t xml:space="preserve"> M</w:t>
            </w:r>
            <w:r w:rsidR="00FA1E0C" w:rsidRPr="009B7252">
              <w:rPr>
                <w:rFonts w:ascii="Arial" w:hAnsi="Arial" w:cs="Arial"/>
                <w:b/>
                <w:sz w:val="12"/>
                <w:szCs w:val="16"/>
              </w:rPr>
              <w:t>ir</w:t>
            </w:r>
          </w:p>
        </w:tc>
        <w:tc>
          <w:tcPr>
            <w:tcW w:w="409" w:type="dxa"/>
            <w:vAlign w:val="center"/>
          </w:tcPr>
          <w:p w:rsidR="002F072F" w:rsidRPr="009B7252" w:rsidRDefault="00FA1E0C" w:rsidP="00E33BDF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9B7252">
              <w:rPr>
                <w:rFonts w:ascii="Arial" w:hAnsi="Arial" w:cs="Arial"/>
                <w:b/>
                <w:sz w:val="12"/>
                <w:szCs w:val="16"/>
              </w:rPr>
              <w:t>Mir</w:t>
            </w:r>
          </w:p>
        </w:tc>
        <w:tc>
          <w:tcPr>
            <w:tcW w:w="410" w:type="dxa"/>
            <w:vAlign w:val="center"/>
          </w:tcPr>
          <w:p w:rsidR="002F072F" w:rsidRPr="009B7252" w:rsidRDefault="00FA1E0C" w:rsidP="00E33BDF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409" w:type="dxa"/>
            <w:vAlign w:val="center"/>
          </w:tcPr>
          <w:p w:rsidR="002F072F" w:rsidRPr="009B7252" w:rsidRDefault="00FA1E0C" w:rsidP="00E33BDF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Juv</w:t>
            </w:r>
            <w:proofErr w:type="spellEnd"/>
          </w:p>
        </w:tc>
        <w:tc>
          <w:tcPr>
            <w:tcW w:w="419" w:type="dxa"/>
            <w:vAlign w:val="center"/>
          </w:tcPr>
          <w:p w:rsidR="002F072F" w:rsidRPr="009B7252" w:rsidRDefault="00FA1E0C" w:rsidP="00E33BDF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Abt</w:t>
            </w:r>
            <w:proofErr w:type="spellEnd"/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0050DB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1. Atletismo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11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2F072F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2. Badminton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1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2F072F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3. Basquetebol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1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2F072F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4. Capoeira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1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</w:tr>
      <w:tr w:rsidR="002F072F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0050DB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5. Dança</w:t>
            </w:r>
          </w:p>
        </w:tc>
        <w:tc>
          <w:tcPr>
            <w:tcW w:w="4116" w:type="dxa"/>
            <w:gridSpan w:val="10"/>
            <w:vAlign w:val="center"/>
          </w:tcPr>
          <w:p w:rsidR="002F072F" w:rsidRPr="009B7252" w:rsidRDefault="002F072F" w:rsidP="00E33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252">
              <w:rPr>
                <w:rFonts w:ascii="Arial" w:hAnsi="Arial" w:cs="Arial"/>
                <w:sz w:val="16"/>
                <w:szCs w:val="16"/>
              </w:rPr>
              <w:t>CATEGORIA ÚNICA</w:t>
            </w:r>
          </w:p>
        </w:tc>
      </w:tr>
      <w:tr w:rsidR="002400CE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400CE" w:rsidRPr="00AF2A68" w:rsidRDefault="002400CE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6. Ginástica</w:t>
            </w:r>
          </w:p>
        </w:tc>
        <w:tc>
          <w:tcPr>
            <w:tcW w:w="410" w:type="dxa"/>
            <w:vAlign w:val="center"/>
          </w:tcPr>
          <w:p w:rsidR="00257B26" w:rsidRPr="00CB7F60" w:rsidRDefault="002400CE" w:rsidP="006F7A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11" w:type="dxa"/>
            <w:vAlign w:val="center"/>
          </w:tcPr>
          <w:p w:rsidR="002400CE" w:rsidRPr="00CB7F60" w:rsidRDefault="002400CE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09" w:type="dxa"/>
            <w:vAlign w:val="center"/>
          </w:tcPr>
          <w:p w:rsidR="002400CE" w:rsidRPr="00CB7F60" w:rsidRDefault="002400CE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10" w:type="dxa"/>
            <w:vAlign w:val="center"/>
          </w:tcPr>
          <w:p w:rsidR="002400CE" w:rsidRPr="00CB7F60" w:rsidRDefault="002400CE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400CE" w:rsidRPr="00CB7F60" w:rsidRDefault="002400CE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2400CE" w:rsidRPr="00CB7F60" w:rsidRDefault="002400CE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409" w:type="dxa"/>
            <w:vAlign w:val="center"/>
          </w:tcPr>
          <w:p w:rsidR="002400CE" w:rsidRPr="00CB7F60" w:rsidRDefault="002400CE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410" w:type="dxa"/>
            <w:vAlign w:val="center"/>
          </w:tcPr>
          <w:p w:rsidR="002400CE" w:rsidRPr="00CB7F60" w:rsidRDefault="002400CE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409" w:type="dxa"/>
            <w:vAlign w:val="center"/>
          </w:tcPr>
          <w:p w:rsidR="002400CE" w:rsidRPr="00CB7F60" w:rsidRDefault="002400CE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400CE" w:rsidRPr="00CB7F60" w:rsidRDefault="002400CE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700982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="002F072F" w:rsidRPr="00AF2A68">
              <w:rPr>
                <w:rFonts w:ascii="Arial" w:hAnsi="Arial" w:cs="Arial"/>
                <w:b/>
                <w:sz w:val="14"/>
                <w:szCs w:val="14"/>
              </w:rPr>
              <w:t>. Fut. Areia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700982" w:rsidRPr="00AF2A68" w:rsidRDefault="00700982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 xml:space="preserve">8. </w:t>
            </w:r>
            <w:r w:rsidR="00AF2A68">
              <w:rPr>
                <w:rFonts w:ascii="Arial" w:hAnsi="Arial" w:cs="Arial"/>
                <w:b/>
                <w:spacing w:val="-6"/>
                <w:sz w:val="14"/>
                <w:szCs w:val="14"/>
              </w:rPr>
              <w:t>Fut.</w:t>
            </w:r>
            <w:r w:rsidRPr="00AF2A68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de Campo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09" w:type="dxa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10" w:type="dxa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000000" w:themeFill="text1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000000" w:themeFill="text1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0050DB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="002F072F" w:rsidRPr="00AF2A68">
              <w:rPr>
                <w:rFonts w:ascii="Arial" w:hAnsi="Arial" w:cs="Arial"/>
                <w:b/>
                <w:sz w:val="14"/>
                <w:szCs w:val="14"/>
              </w:rPr>
              <w:t>. Futsal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11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0050DB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10</w:t>
            </w:r>
            <w:r w:rsidR="002F072F" w:rsidRPr="00AF2A68">
              <w:rPr>
                <w:rFonts w:ascii="Arial" w:hAnsi="Arial" w:cs="Arial"/>
                <w:b/>
                <w:sz w:val="14"/>
                <w:szCs w:val="14"/>
              </w:rPr>
              <w:t>. Handebol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11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0050DB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11</w:t>
            </w:r>
            <w:r w:rsidR="002F072F" w:rsidRPr="00AF2A68">
              <w:rPr>
                <w:rFonts w:ascii="Arial" w:hAnsi="Arial" w:cs="Arial"/>
                <w:b/>
                <w:sz w:val="14"/>
                <w:szCs w:val="14"/>
              </w:rPr>
              <w:t>. Judô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1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0050DB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="002F072F" w:rsidRPr="00AF2A68">
              <w:rPr>
                <w:rFonts w:ascii="Arial" w:hAnsi="Arial" w:cs="Arial"/>
                <w:b/>
                <w:sz w:val="14"/>
                <w:szCs w:val="14"/>
              </w:rPr>
              <w:t>. Karatê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1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700982" w:rsidRPr="00AF2A68" w:rsidRDefault="000050DB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="00700982" w:rsidRPr="00AF2A68">
              <w:rPr>
                <w:rFonts w:ascii="Arial" w:hAnsi="Arial" w:cs="Arial"/>
                <w:b/>
                <w:sz w:val="14"/>
                <w:szCs w:val="14"/>
              </w:rPr>
              <w:t>. Luta Olímpica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00982" w:rsidRPr="00CB7F60" w:rsidRDefault="00726475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1" w:type="dxa"/>
            <w:vAlign w:val="center"/>
          </w:tcPr>
          <w:p w:rsidR="00700982" w:rsidRPr="00CB7F60" w:rsidRDefault="00726475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9" w:type="dxa"/>
            <w:vAlign w:val="center"/>
          </w:tcPr>
          <w:p w:rsidR="00700982" w:rsidRPr="00CB7F60" w:rsidRDefault="00726475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0" w:type="dxa"/>
            <w:vAlign w:val="center"/>
          </w:tcPr>
          <w:p w:rsidR="00700982" w:rsidRPr="00CB7F60" w:rsidRDefault="00726475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00982" w:rsidRPr="00CB7F60" w:rsidRDefault="00726475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00982" w:rsidRPr="00CB7F60" w:rsidRDefault="00726475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00982" w:rsidRPr="00CB7F60" w:rsidRDefault="00726475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00982" w:rsidRPr="00CB7F60" w:rsidRDefault="00726475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0050DB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14</w:t>
            </w:r>
            <w:r w:rsidR="002F072F" w:rsidRPr="00AF2A68">
              <w:rPr>
                <w:rFonts w:ascii="Arial" w:hAnsi="Arial" w:cs="Arial"/>
                <w:b/>
                <w:sz w:val="14"/>
                <w:szCs w:val="14"/>
              </w:rPr>
              <w:t>. Queimada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D02D5D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2F072F" w:rsidRPr="00CB7F60" w:rsidRDefault="00D02D5D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D02D5D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D02D5D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D02D5D" w:rsidP="00D02D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D02D5D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700982" w:rsidRPr="00AF2A68" w:rsidRDefault="000050DB" w:rsidP="00FA1E0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15</w:t>
            </w:r>
            <w:r w:rsidR="00700982" w:rsidRPr="00AF2A68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proofErr w:type="spellStart"/>
            <w:r w:rsidR="00700982" w:rsidRPr="00AF2A68">
              <w:rPr>
                <w:rFonts w:ascii="Arial" w:hAnsi="Arial" w:cs="Arial"/>
                <w:b/>
                <w:sz w:val="14"/>
                <w:szCs w:val="14"/>
              </w:rPr>
              <w:t>Tae</w:t>
            </w:r>
            <w:r w:rsidR="00FA1E0C" w:rsidRPr="00AF2A68">
              <w:rPr>
                <w:rFonts w:ascii="Arial" w:hAnsi="Arial" w:cs="Arial"/>
                <w:b/>
                <w:sz w:val="14"/>
                <w:szCs w:val="14"/>
              </w:rPr>
              <w:t>k</w:t>
            </w:r>
            <w:r w:rsidR="00700982" w:rsidRPr="00AF2A68">
              <w:rPr>
                <w:rFonts w:ascii="Arial" w:hAnsi="Arial" w:cs="Arial"/>
                <w:b/>
                <w:sz w:val="14"/>
                <w:szCs w:val="14"/>
              </w:rPr>
              <w:t>wondo</w:t>
            </w:r>
            <w:proofErr w:type="spellEnd"/>
          </w:p>
        </w:tc>
        <w:tc>
          <w:tcPr>
            <w:tcW w:w="410" w:type="dxa"/>
            <w:shd w:val="clear" w:color="auto" w:fill="auto"/>
            <w:vAlign w:val="center"/>
          </w:tcPr>
          <w:p w:rsidR="00700982" w:rsidRDefault="00515C68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00982" w:rsidRDefault="00515C68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00982" w:rsidRDefault="00515C68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00982" w:rsidRPr="00CB7F60" w:rsidRDefault="00515C68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00982" w:rsidRDefault="00515C68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00982" w:rsidRDefault="00515C68" w:rsidP="00D02D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00982" w:rsidRDefault="00515C68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00982" w:rsidRPr="00CB7F60" w:rsidRDefault="00515C68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700982" w:rsidRPr="00CB7F60" w:rsidRDefault="00700982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0050DB" w:rsidP="00E33B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16</w:t>
            </w:r>
            <w:r w:rsidR="00293202" w:rsidRPr="00AF2A68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proofErr w:type="spellStart"/>
            <w:r w:rsidR="00293202" w:rsidRPr="00AF2A68">
              <w:rPr>
                <w:rFonts w:ascii="Arial" w:hAnsi="Arial" w:cs="Arial"/>
                <w:b/>
                <w:sz w:val="14"/>
                <w:szCs w:val="14"/>
              </w:rPr>
              <w:t>Volei</w:t>
            </w:r>
            <w:proofErr w:type="spellEnd"/>
            <w:r w:rsidR="00293202" w:rsidRPr="00AF2A6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F072F" w:rsidRPr="00AF2A68">
              <w:rPr>
                <w:rFonts w:ascii="Arial" w:hAnsi="Arial" w:cs="Arial"/>
                <w:b/>
                <w:sz w:val="14"/>
                <w:szCs w:val="14"/>
              </w:rPr>
              <w:t>Dupla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2F072F" w:rsidP="00FA1E0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FA1E0C" w:rsidRPr="00AF2A68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AF2A68">
              <w:rPr>
                <w:rFonts w:ascii="Arial" w:hAnsi="Arial" w:cs="Arial"/>
                <w:b/>
                <w:sz w:val="14"/>
                <w:szCs w:val="14"/>
              </w:rPr>
              <w:t>. Voleibol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1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trHeight w:val="20"/>
          <w:jc w:val="center"/>
        </w:trPr>
        <w:tc>
          <w:tcPr>
            <w:tcW w:w="1496" w:type="dxa"/>
            <w:vAlign w:val="center"/>
          </w:tcPr>
          <w:p w:rsidR="002F072F" w:rsidRPr="00AF2A68" w:rsidRDefault="002F072F" w:rsidP="00FA1E0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2A68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FA1E0C" w:rsidRPr="00AF2A68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AF2A68">
              <w:rPr>
                <w:rFonts w:ascii="Arial" w:hAnsi="Arial" w:cs="Arial"/>
                <w:b/>
                <w:sz w:val="14"/>
                <w:szCs w:val="14"/>
              </w:rPr>
              <w:t>. Xadrez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1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9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0" w:type="dxa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7F6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000000" w:themeFill="text1"/>
            <w:vAlign w:val="center"/>
          </w:tcPr>
          <w:p w:rsidR="002F072F" w:rsidRPr="00CB7F60" w:rsidRDefault="002F072F" w:rsidP="00E33B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E0C" w:rsidRPr="00CB7F60" w:rsidTr="000010DD">
        <w:trPr>
          <w:jc w:val="center"/>
        </w:trPr>
        <w:tc>
          <w:tcPr>
            <w:tcW w:w="1496" w:type="dxa"/>
            <w:vAlign w:val="center"/>
          </w:tcPr>
          <w:p w:rsidR="00FA1E0C" w:rsidRPr="009B7252" w:rsidRDefault="00FA1E0C" w:rsidP="00FA1E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7252">
              <w:rPr>
                <w:rFonts w:ascii="Arial" w:hAnsi="Arial" w:cs="Arial"/>
                <w:b/>
                <w:sz w:val="16"/>
                <w:szCs w:val="16"/>
              </w:rPr>
              <w:t xml:space="preserve">MODALIDADES </w:t>
            </w:r>
            <w:r w:rsidR="009B7252" w:rsidRPr="009B725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B7252">
              <w:rPr>
                <w:rFonts w:ascii="Arial" w:hAnsi="Arial" w:cs="Arial"/>
                <w:b/>
                <w:sz w:val="16"/>
                <w:szCs w:val="16"/>
              </w:rPr>
              <w:t>PARALIMPICAS</w:t>
            </w:r>
          </w:p>
        </w:tc>
        <w:tc>
          <w:tcPr>
            <w:tcW w:w="2059" w:type="dxa"/>
            <w:gridSpan w:val="5"/>
            <w:vAlign w:val="center"/>
          </w:tcPr>
          <w:p w:rsidR="00FA1E0C" w:rsidRPr="009B7252" w:rsidRDefault="00FA1E0C" w:rsidP="00E33B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7252">
              <w:rPr>
                <w:rFonts w:ascii="Arial" w:hAnsi="Arial" w:cs="Arial"/>
                <w:b/>
                <w:sz w:val="16"/>
                <w:szCs w:val="16"/>
              </w:rPr>
              <w:t>MASCULINO</w:t>
            </w:r>
          </w:p>
        </w:tc>
        <w:tc>
          <w:tcPr>
            <w:tcW w:w="2057" w:type="dxa"/>
            <w:gridSpan w:val="5"/>
            <w:vAlign w:val="center"/>
          </w:tcPr>
          <w:p w:rsidR="00FA1E0C" w:rsidRPr="009B7252" w:rsidRDefault="00FA1E0C" w:rsidP="00E33BD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B7252">
              <w:rPr>
                <w:rFonts w:ascii="Arial" w:hAnsi="Arial" w:cs="Arial"/>
                <w:b/>
                <w:sz w:val="18"/>
                <w:szCs w:val="16"/>
              </w:rPr>
              <w:t>FEMININO</w:t>
            </w:r>
          </w:p>
        </w:tc>
      </w:tr>
      <w:tr w:rsidR="00FA1E0C" w:rsidRPr="00CB7F60" w:rsidTr="000010DD">
        <w:trPr>
          <w:jc w:val="center"/>
        </w:trPr>
        <w:tc>
          <w:tcPr>
            <w:tcW w:w="1496" w:type="dxa"/>
            <w:vAlign w:val="center"/>
          </w:tcPr>
          <w:p w:rsidR="00FA1E0C" w:rsidRPr="009B7252" w:rsidRDefault="00FA1E0C" w:rsidP="00FA1E0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B7252">
              <w:rPr>
                <w:rFonts w:asciiTheme="majorHAnsi" w:hAnsiTheme="majorHAnsi"/>
                <w:b/>
                <w:sz w:val="16"/>
                <w:szCs w:val="16"/>
              </w:rPr>
              <w:t>CATEGORIAS</w:t>
            </w:r>
          </w:p>
        </w:tc>
        <w:tc>
          <w:tcPr>
            <w:tcW w:w="410" w:type="dxa"/>
            <w:vAlign w:val="center"/>
          </w:tcPr>
          <w:p w:rsidR="00FA1E0C" w:rsidRPr="009B7252" w:rsidRDefault="009B7252" w:rsidP="00FA1E0C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6"/>
              </w:rPr>
              <w:t>Pre</w:t>
            </w:r>
            <w:proofErr w:type="spellEnd"/>
            <w:r>
              <w:rPr>
                <w:rFonts w:ascii="Arial" w:hAnsi="Arial" w:cs="Arial"/>
                <w:b/>
                <w:sz w:val="12"/>
                <w:szCs w:val="16"/>
              </w:rPr>
              <w:t xml:space="preserve"> Mi</w:t>
            </w:r>
            <w:r w:rsidR="00FA1E0C" w:rsidRPr="009B7252">
              <w:rPr>
                <w:rFonts w:ascii="Arial" w:hAnsi="Arial" w:cs="Arial"/>
                <w:b/>
                <w:sz w:val="12"/>
                <w:szCs w:val="16"/>
              </w:rPr>
              <w:t>r</w:t>
            </w:r>
          </w:p>
        </w:tc>
        <w:tc>
          <w:tcPr>
            <w:tcW w:w="411" w:type="dxa"/>
            <w:vAlign w:val="center"/>
          </w:tcPr>
          <w:p w:rsidR="00FA1E0C" w:rsidRPr="009B7252" w:rsidRDefault="00FA1E0C" w:rsidP="00FA1E0C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9B7252">
              <w:rPr>
                <w:rFonts w:ascii="Arial" w:hAnsi="Arial" w:cs="Arial"/>
                <w:b/>
                <w:sz w:val="12"/>
                <w:szCs w:val="16"/>
              </w:rPr>
              <w:t>Mir</w:t>
            </w:r>
          </w:p>
        </w:tc>
        <w:tc>
          <w:tcPr>
            <w:tcW w:w="409" w:type="dxa"/>
            <w:vAlign w:val="center"/>
          </w:tcPr>
          <w:p w:rsidR="00FA1E0C" w:rsidRPr="009B7252" w:rsidRDefault="00FA1E0C" w:rsidP="00FA1E0C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410" w:type="dxa"/>
            <w:vAlign w:val="center"/>
          </w:tcPr>
          <w:p w:rsidR="00FA1E0C" w:rsidRPr="009B7252" w:rsidRDefault="00FA1E0C" w:rsidP="00FA1E0C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Juv</w:t>
            </w:r>
            <w:proofErr w:type="spellEnd"/>
          </w:p>
        </w:tc>
        <w:tc>
          <w:tcPr>
            <w:tcW w:w="419" w:type="dxa"/>
            <w:vAlign w:val="center"/>
          </w:tcPr>
          <w:p w:rsidR="00FA1E0C" w:rsidRPr="009B7252" w:rsidRDefault="00FA1E0C" w:rsidP="00FA1E0C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Abt</w:t>
            </w:r>
            <w:proofErr w:type="spellEnd"/>
          </w:p>
        </w:tc>
        <w:tc>
          <w:tcPr>
            <w:tcW w:w="410" w:type="dxa"/>
            <w:vAlign w:val="center"/>
          </w:tcPr>
          <w:p w:rsidR="00FA1E0C" w:rsidRPr="009B7252" w:rsidRDefault="009B7252" w:rsidP="00FA1E0C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6"/>
              </w:rPr>
              <w:t>Pre</w:t>
            </w:r>
            <w:proofErr w:type="spellEnd"/>
            <w:r>
              <w:rPr>
                <w:rFonts w:ascii="Arial" w:hAnsi="Arial" w:cs="Arial"/>
                <w:b/>
                <w:sz w:val="12"/>
                <w:szCs w:val="16"/>
              </w:rPr>
              <w:t xml:space="preserve"> M</w:t>
            </w:r>
            <w:r w:rsidR="00FA1E0C" w:rsidRPr="009B7252">
              <w:rPr>
                <w:rFonts w:ascii="Arial" w:hAnsi="Arial" w:cs="Arial"/>
                <w:b/>
                <w:sz w:val="12"/>
                <w:szCs w:val="16"/>
              </w:rPr>
              <w:t>ir</w:t>
            </w:r>
          </w:p>
        </w:tc>
        <w:tc>
          <w:tcPr>
            <w:tcW w:w="409" w:type="dxa"/>
            <w:vAlign w:val="center"/>
          </w:tcPr>
          <w:p w:rsidR="00FA1E0C" w:rsidRPr="009B7252" w:rsidRDefault="00FA1E0C" w:rsidP="00FA1E0C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9B7252">
              <w:rPr>
                <w:rFonts w:ascii="Arial" w:hAnsi="Arial" w:cs="Arial"/>
                <w:b/>
                <w:sz w:val="12"/>
                <w:szCs w:val="16"/>
              </w:rPr>
              <w:t>Mir</w:t>
            </w:r>
          </w:p>
        </w:tc>
        <w:tc>
          <w:tcPr>
            <w:tcW w:w="410" w:type="dxa"/>
            <w:vAlign w:val="center"/>
          </w:tcPr>
          <w:p w:rsidR="00FA1E0C" w:rsidRPr="009B7252" w:rsidRDefault="00FA1E0C" w:rsidP="00FA1E0C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409" w:type="dxa"/>
            <w:vAlign w:val="center"/>
          </w:tcPr>
          <w:p w:rsidR="00FA1E0C" w:rsidRPr="009B7252" w:rsidRDefault="00FA1E0C" w:rsidP="00FA1E0C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Juv</w:t>
            </w:r>
            <w:proofErr w:type="spellEnd"/>
          </w:p>
        </w:tc>
        <w:tc>
          <w:tcPr>
            <w:tcW w:w="419" w:type="dxa"/>
            <w:vAlign w:val="center"/>
          </w:tcPr>
          <w:p w:rsidR="00FA1E0C" w:rsidRPr="009B7252" w:rsidRDefault="00FA1E0C" w:rsidP="00FA1E0C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9B7252">
              <w:rPr>
                <w:rFonts w:ascii="Arial" w:hAnsi="Arial" w:cs="Arial"/>
                <w:b/>
                <w:sz w:val="12"/>
                <w:szCs w:val="16"/>
              </w:rPr>
              <w:t>Abt</w:t>
            </w:r>
            <w:proofErr w:type="spellEnd"/>
          </w:p>
        </w:tc>
      </w:tr>
      <w:tr w:rsidR="00FA1E0C" w:rsidRPr="002400CE" w:rsidTr="000010DD">
        <w:trPr>
          <w:jc w:val="center"/>
        </w:trPr>
        <w:tc>
          <w:tcPr>
            <w:tcW w:w="1496" w:type="dxa"/>
            <w:vAlign w:val="center"/>
          </w:tcPr>
          <w:p w:rsidR="00FA1E0C" w:rsidRPr="009B7252" w:rsidRDefault="000050DB" w:rsidP="00FA1E0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B7252">
              <w:rPr>
                <w:rFonts w:asciiTheme="majorHAnsi" w:hAnsiTheme="majorHAnsi"/>
                <w:b/>
                <w:sz w:val="16"/>
                <w:szCs w:val="16"/>
              </w:rPr>
              <w:t xml:space="preserve">19. </w:t>
            </w:r>
            <w:r w:rsidR="00DF3475" w:rsidRPr="009B7252">
              <w:rPr>
                <w:rFonts w:asciiTheme="majorHAnsi" w:hAnsiTheme="majorHAnsi"/>
                <w:b/>
                <w:sz w:val="16"/>
                <w:szCs w:val="16"/>
              </w:rPr>
              <w:t>Atletismo</w:t>
            </w:r>
          </w:p>
        </w:tc>
        <w:tc>
          <w:tcPr>
            <w:tcW w:w="410" w:type="dxa"/>
            <w:vAlign w:val="center"/>
          </w:tcPr>
          <w:p w:rsidR="00FA1E0C" w:rsidRPr="002400CE" w:rsidRDefault="00FA1E0C" w:rsidP="00FA1E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00CE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11" w:type="dxa"/>
            <w:vAlign w:val="center"/>
          </w:tcPr>
          <w:p w:rsidR="00FA1E0C" w:rsidRPr="002400CE" w:rsidRDefault="00FA1E0C" w:rsidP="00FA1E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00CE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09" w:type="dxa"/>
            <w:vAlign w:val="center"/>
          </w:tcPr>
          <w:p w:rsidR="00FA1E0C" w:rsidRPr="002400CE" w:rsidRDefault="00FA1E0C" w:rsidP="00FA1E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00CE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FA1E0C" w:rsidRPr="002400CE" w:rsidRDefault="00FA1E0C" w:rsidP="00FA1E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00CE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A1E0C" w:rsidRPr="002400CE" w:rsidRDefault="00FA1E0C" w:rsidP="00FA1E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00CE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FA1E0C" w:rsidRPr="002400CE" w:rsidRDefault="00FA1E0C" w:rsidP="00FA1E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00CE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09" w:type="dxa"/>
            <w:vAlign w:val="center"/>
          </w:tcPr>
          <w:p w:rsidR="00FA1E0C" w:rsidRPr="002400CE" w:rsidRDefault="00FA1E0C" w:rsidP="00FA1E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00CE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FA1E0C" w:rsidRPr="002400CE" w:rsidRDefault="00FA1E0C" w:rsidP="00FA1E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00CE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09" w:type="dxa"/>
            <w:vAlign w:val="center"/>
          </w:tcPr>
          <w:p w:rsidR="00FA1E0C" w:rsidRPr="002400CE" w:rsidRDefault="00FA1E0C" w:rsidP="00FA1E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00CE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A1E0C" w:rsidRPr="002400CE" w:rsidRDefault="00FA1E0C" w:rsidP="00FA1E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00CE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bookmarkStart w:id="1" w:name="_GoBack"/>
        <w:bookmarkEnd w:id="1"/>
      </w:tr>
      <w:tr w:rsidR="000010DD" w:rsidRPr="002400CE" w:rsidTr="000010DD">
        <w:trPr>
          <w:jc w:val="center"/>
        </w:trPr>
        <w:tc>
          <w:tcPr>
            <w:tcW w:w="1496" w:type="dxa"/>
            <w:vAlign w:val="center"/>
          </w:tcPr>
          <w:p w:rsidR="000010DD" w:rsidRPr="009B7252" w:rsidRDefault="000010DD" w:rsidP="00FA1E0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B7252">
              <w:rPr>
                <w:rFonts w:asciiTheme="majorHAnsi" w:hAnsiTheme="majorHAnsi"/>
                <w:b/>
                <w:sz w:val="16"/>
                <w:szCs w:val="16"/>
              </w:rPr>
              <w:t>20. Bocha</w:t>
            </w:r>
          </w:p>
        </w:tc>
        <w:tc>
          <w:tcPr>
            <w:tcW w:w="2059" w:type="dxa"/>
            <w:gridSpan w:val="5"/>
            <w:vAlign w:val="center"/>
          </w:tcPr>
          <w:p w:rsidR="000010DD" w:rsidRPr="009B7252" w:rsidRDefault="000010DD" w:rsidP="00001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252">
              <w:rPr>
                <w:rFonts w:ascii="Arial" w:hAnsi="Arial" w:cs="Arial"/>
                <w:sz w:val="16"/>
                <w:szCs w:val="16"/>
              </w:rPr>
              <w:t>ÚNICA</w:t>
            </w:r>
          </w:p>
        </w:tc>
        <w:tc>
          <w:tcPr>
            <w:tcW w:w="2057" w:type="dxa"/>
            <w:gridSpan w:val="5"/>
            <w:vAlign w:val="center"/>
          </w:tcPr>
          <w:p w:rsidR="000010DD" w:rsidRPr="009B7252" w:rsidRDefault="000010DD" w:rsidP="00FA1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252">
              <w:rPr>
                <w:rFonts w:ascii="Arial" w:hAnsi="Arial" w:cs="Arial"/>
                <w:sz w:val="16"/>
                <w:szCs w:val="16"/>
              </w:rPr>
              <w:t>ÚNICA</w:t>
            </w:r>
          </w:p>
        </w:tc>
      </w:tr>
    </w:tbl>
    <w:p w:rsidR="009F44A6" w:rsidRPr="00E33BDF" w:rsidRDefault="002F072F" w:rsidP="00E33BDF">
      <w:pPr>
        <w:jc w:val="both"/>
        <w:rPr>
          <w:rFonts w:asciiTheme="majorHAnsi" w:hAnsiTheme="majorHAnsi"/>
          <w:sz w:val="10"/>
          <w:szCs w:val="22"/>
        </w:rPr>
      </w:pPr>
      <w:r w:rsidRPr="00CB7F60">
        <w:rPr>
          <w:rFonts w:asciiTheme="majorHAnsi" w:hAnsiTheme="majorHAnsi"/>
          <w:sz w:val="22"/>
          <w:szCs w:val="22"/>
        </w:rPr>
        <w:t xml:space="preserve">       </w:t>
      </w:r>
    </w:p>
    <w:p w:rsidR="002F072F" w:rsidRPr="00CB7F60" w:rsidRDefault="002F072F" w:rsidP="00E33BDF">
      <w:pPr>
        <w:jc w:val="both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sz w:val="20"/>
          <w:szCs w:val="20"/>
        </w:rPr>
        <w:t>Art.6º</w:t>
      </w:r>
      <w:r w:rsidRPr="00CB7F60">
        <w:rPr>
          <w:rFonts w:asciiTheme="majorHAnsi" w:hAnsiTheme="majorHAnsi"/>
          <w:sz w:val="20"/>
          <w:szCs w:val="20"/>
        </w:rPr>
        <w:t xml:space="preserve"> - Os </w:t>
      </w:r>
      <w:r w:rsidR="00293202">
        <w:rPr>
          <w:rFonts w:asciiTheme="majorHAnsi" w:hAnsiTheme="majorHAnsi"/>
          <w:sz w:val="20"/>
          <w:szCs w:val="20"/>
        </w:rPr>
        <w:t>XX</w:t>
      </w:r>
      <w:r w:rsidR="009F5AE0" w:rsidRPr="00CB7F60">
        <w:rPr>
          <w:rFonts w:asciiTheme="majorHAnsi" w:hAnsiTheme="majorHAnsi"/>
          <w:sz w:val="20"/>
          <w:szCs w:val="20"/>
        </w:rPr>
        <w:t>X JEMS serão</w:t>
      </w:r>
      <w:r w:rsidR="00FC2D66">
        <w:rPr>
          <w:rFonts w:asciiTheme="majorHAnsi" w:hAnsiTheme="majorHAnsi"/>
          <w:sz w:val="20"/>
          <w:szCs w:val="20"/>
        </w:rPr>
        <w:t xml:space="preserve"> disputados em </w:t>
      </w:r>
      <w:r w:rsidR="000050DB">
        <w:rPr>
          <w:rFonts w:asciiTheme="majorHAnsi" w:hAnsiTheme="majorHAnsi"/>
          <w:sz w:val="20"/>
          <w:szCs w:val="20"/>
        </w:rPr>
        <w:t>05</w:t>
      </w:r>
      <w:r w:rsidR="00FC2D66">
        <w:rPr>
          <w:rFonts w:asciiTheme="majorHAnsi" w:hAnsiTheme="majorHAnsi"/>
          <w:sz w:val="20"/>
          <w:szCs w:val="20"/>
        </w:rPr>
        <w:t xml:space="preserve"> (</w:t>
      </w:r>
      <w:r w:rsidR="000050DB">
        <w:rPr>
          <w:rFonts w:asciiTheme="majorHAnsi" w:hAnsiTheme="majorHAnsi"/>
          <w:sz w:val="20"/>
          <w:szCs w:val="20"/>
        </w:rPr>
        <w:t>cinco</w:t>
      </w:r>
      <w:r w:rsidR="00FC2D66">
        <w:rPr>
          <w:rFonts w:asciiTheme="majorHAnsi" w:hAnsiTheme="majorHAnsi"/>
          <w:sz w:val="20"/>
          <w:szCs w:val="20"/>
        </w:rPr>
        <w:t>)</w:t>
      </w:r>
      <w:r w:rsidR="000050DB">
        <w:rPr>
          <w:rFonts w:asciiTheme="majorHAnsi" w:hAnsiTheme="majorHAnsi"/>
          <w:sz w:val="20"/>
          <w:szCs w:val="20"/>
        </w:rPr>
        <w:t xml:space="preserve"> categorias por gênero nas modalidades esportivas e 05 (cinco) categorias por gênero nas modalidades </w:t>
      </w:r>
      <w:proofErr w:type="spellStart"/>
      <w:r w:rsidR="000050DB">
        <w:rPr>
          <w:rFonts w:asciiTheme="majorHAnsi" w:hAnsiTheme="majorHAnsi"/>
          <w:sz w:val="20"/>
          <w:szCs w:val="20"/>
        </w:rPr>
        <w:t>Paralimpicas</w:t>
      </w:r>
      <w:proofErr w:type="spellEnd"/>
      <w:r w:rsidR="000050DB">
        <w:rPr>
          <w:rFonts w:asciiTheme="majorHAnsi" w:hAnsiTheme="majorHAnsi"/>
          <w:sz w:val="20"/>
          <w:szCs w:val="20"/>
        </w:rPr>
        <w:t>:</w:t>
      </w:r>
    </w:p>
    <w:p w:rsidR="002F072F" w:rsidRPr="00CB7F60" w:rsidRDefault="00FC2D66" w:rsidP="00E33BD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Pré-Mirim</w:t>
      </w:r>
      <w:r w:rsidR="002F072F" w:rsidRPr="00CB7F6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–</w:t>
      </w:r>
      <w:r w:rsidR="002F072F" w:rsidRPr="00CB7F6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estudantes com idade máxima de 10 (dez) anos completos </w:t>
      </w:r>
      <w:r w:rsidR="001B5BCD">
        <w:rPr>
          <w:rFonts w:asciiTheme="majorHAnsi" w:hAnsiTheme="majorHAnsi"/>
          <w:sz w:val="20"/>
          <w:szCs w:val="20"/>
        </w:rPr>
        <w:t xml:space="preserve">ou a completar no ano da competição, </w:t>
      </w:r>
      <w:r w:rsidR="002F072F" w:rsidRPr="00CB7F60">
        <w:rPr>
          <w:rFonts w:asciiTheme="majorHAnsi" w:hAnsiTheme="majorHAnsi"/>
          <w:sz w:val="20"/>
          <w:szCs w:val="20"/>
        </w:rPr>
        <w:t>nascidos em 200</w:t>
      </w:r>
      <w:r w:rsidR="001B5BCD">
        <w:rPr>
          <w:rFonts w:asciiTheme="majorHAnsi" w:hAnsiTheme="majorHAnsi"/>
          <w:sz w:val="20"/>
          <w:szCs w:val="20"/>
        </w:rPr>
        <w:t>6</w:t>
      </w:r>
      <w:r w:rsidR="002F072F" w:rsidRPr="00CB7F60">
        <w:rPr>
          <w:rFonts w:asciiTheme="majorHAnsi" w:hAnsiTheme="majorHAnsi"/>
          <w:sz w:val="20"/>
          <w:szCs w:val="20"/>
        </w:rPr>
        <w:t xml:space="preserve"> e 200</w:t>
      </w:r>
      <w:r w:rsidR="001B5BCD">
        <w:rPr>
          <w:rFonts w:asciiTheme="majorHAnsi" w:hAnsiTheme="majorHAnsi"/>
          <w:sz w:val="20"/>
          <w:szCs w:val="20"/>
        </w:rPr>
        <w:t>7;</w:t>
      </w:r>
    </w:p>
    <w:p w:rsidR="002F072F" w:rsidRPr="00CB7F60" w:rsidRDefault="001B5BCD" w:rsidP="00E33BD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Mirim</w:t>
      </w:r>
      <w:r w:rsidR="002F072F" w:rsidRPr="00CB7F60">
        <w:rPr>
          <w:rFonts w:asciiTheme="majorHAnsi" w:hAnsiTheme="majorHAnsi"/>
          <w:sz w:val="20"/>
          <w:szCs w:val="20"/>
        </w:rPr>
        <w:t xml:space="preserve"> - </w:t>
      </w:r>
      <w:r>
        <w:rPr>
          <w:rFonts w:asciiTheme="majorHAnsi" w:hAnsiTheme="majorHAnsi"/>
          <w:sz w:val="20"/>
          <w:szCs w:val="20"/>
        </w:rPr>
        <w:t xml:space="preserve">estudantes com idade máxima de 12 (doze) anos completos ou a completar no ano da competição, </w:t>
      </w:r>
      <w:r w:rsidRPr="00CB7F60">
        <w:rPr>
          <w:rFonts w:asciiTheme="majorHAnsi" w:hAnsiTheme="majorHAnsi"/>
          <w:sz w:val="20"/>
          <w:szCs w:val="20"/>
        </w:rPr>
        <w:t>nascidos em 200</w:t>
      </w:r>
      <w:r>
        <w:rPr>
          <w:rFonts w:asciiTheme="majorHAnsi" w:hAnsiTheme="majorHAnsi"/>
          <w:sz w:val="20"/>
          <w:szCs w:val="20"/>
        </w:rPr>
        <w:t>4</w:t>
      </w:r>
      <w:r w:rsidRPr="00CB7F60">
        <w:rPr>
          <w:rFonts w:asciiTheme="majorHAnsi" w:hAnsiTheme="majorHAnsi"/>
          <w:sz w:val="20"/>
          <w:szCs w:val="20"/>
        </w:rPr>
        <w:t xml:space="preserve"> e 200</w:t>
      </w:r>
      <w:r>
        <w:rPr>
          <w:rFonts w:asciiTheme="majorHAnsi" w:hAnsiTheme="majorHAnsi"/>
          <w:sz w:val="20"/>
          <w:szCs w:val="20"/>
        </w:rPr>
        <w:t>5;</w:t>
      </w:r>
    </w:p>
    <w:p w:rsidR="002F072F" w:rsidRPr="00CB7F60" w:rsidRDefault="001B5BCD" w:rsidP="00E33BD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Infantil</w:t>
      </w:r>
      <w:r w:rsidR="002F072F" w:rsidRPr="00CB7F60">
        <w:rPr>
          <w:rFonts w:asciiTheme="majorHAnsi" w:hAnsiTheme="majorHAnsi"/>
          <w:sz w:val="20"/>
          <w:szCs w:val="20"/>
        </w:rPr>
        <w:t xml:space="preserve"> - </w:t>
      </w:r>
      <w:r>
        <w:rPr>
          <w:rFonts w:asciiTheme="majorHAnsi" w:hAnsiTheme="majorHAnsi"/>
          <w:sz w:val="20"/>
          <w:szCs w:val="20"/>
        </w:rPr>
        <w:t xml:space="preserve">estudantes com idade máxima de 14 (quatorze) anos completos ou a completar no ano da competição </w:t>
      </w:r>
      <w:r w:rsidRPr="00CB7F60">
        <w:rPr>
          <w:rFonts w:asciiTheme="majorHAnsi" w:hAnsiTheme="majorHAnsi"/>
          <w:sz w:val="20"/>
          <w:szCs w:val="20"/>
        </w:rPr>
        <w:t>nascidos em 200</w:t>
      </w:r>
      <w:r>
        <w:rPr>
          <w:rFonts w:asciiTheme="majorHAnsi" w:hAnsiTheme="majorHAnsi"/>
          <w:sz w:val="20"/>
          <w:szCs w:val="20"/>
        </w:rPr>
        <w:t>2</w:t>
      </w:r>
      <w:r w:rsidRPr="00CB7F60">
        <w:rPr>
          <w:rFonts w:asciiTheme="majorHAnsi" w:hAnsiTheme="majorHAnsi"/>
          <w:sz w:val="20"/>
          <w:szCs w:val="20"/>
        </w:rPr>
        <w:t xml:space="preserve"> e 200</w:t>
      </w:r>
      <w:r>
        <w:rPr>
          <w:rFonts w:asciiTheme="majorHAnsi" w:hAnsiTheme="majorHAnsi"/>
          <w:sz w:val="20"/>
          <w:szCs w:val="20"/>
        </w:rPr>
        <w:t>3;</w:t>
      </w:r>
    </w:p>
    <w:p w:rsidR="00B4203B" w:rsidRPr="00CB7F60" w:rsidRDefault="001B5BCD" w:rsidP="00E33BD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Juvenil</w:t>
      </w:r>
      <w:r w:rsidR="002F072F" w:rsidRPr="00CB7F60">
        <w:rPr>
          <w:rFonts w:asciiTheme="majorHAnsi" w:hAnsiTheme="majorHAnsi"/>
          <w:sz w:val="20"/>
          <w:szCs w:val="20"/>
        </w:rPr>
        <w:t xml:space="preserve"> - </w:t>
      </w:r>
      <w:r>
        <w:rPr>
          <w:rFonts w:asciiTheme="majorHAnsi" w:hAnsiTheme="majorHAnsi"/>
          <w:sz w:val="20"/>
          <w:szCs w:val="20"/>
        </w:rPr>
        <w:t xml:space="preserve">estudantes </w:t>
      </w:r>
      <w:r w:rsidR="00722A57">
        <w:rPr>
          <w:rFonts w:asciiTheme="majorHAnsi" w:hAnsiTheme="majorHAnsi"/>
          <w:sz w:val="20"/>
          <w:szCs w:val="20"/>
        </w:rPr>
        <w:t>com idade máxima de 17</w:t>
      </w:r>
      <w:r>
        <w:rPr>
          <w:rFonts w:asciiTheme="majorHAnsi" w:hAnsiTheme="majorHAnsi"/>
          <w:sz w:val="20"/>
          <w:szCs w:val="20"/>
        </w:rPr>
        <w:t xml:space="preserve"> (dez</w:t>
      </w:r>
      <w:r w:rsidR="00722A57">
        <w:rPr>
          <w:rFonts w:asciiTheme="majorHAnsi" w:hAnsiTheme="majorHAnsi"/>
          <w:sz w:val="20"/>
          <w:szCs w:val="20"/>
        </w:rPr>
        <w:t>essete</w:t>
      </w:r>
      <w:r>
        <w:rPr>
          <w:rFonts w:asciiTheme="majorHAnsi" w:hAnsiTheme="majorHAnsi"/>
          <w:sz w:val="20"/>
          <w:szCs w:val="20"/>
        </w:rPr>
        <w:t xml:space="preserve">) anos completos ou a completar no ano da competição </w:t>
      </w:r>
      <w:r w:rsidR="00722A57">
        <w:rPr>
          <w:rFonts w:asciiTheme="majorHAnsi" w:hAnsiTheme="majorHAnsi"/>
          <w:sz w:val="20"/>
          <w:szCs w:val="20"/>
        </w:rPr>
        <w:t>nascidos em 1999</w:t>
      </w:r>
      <w:r w:rsidRPr="00CB7F60">
        <w:rPr>
          <w:rFonts w:asciiTheme="majorHAnsi" w:hAnsiTheme="majorHAnsi"/>
          <w:sz w:val="20"/>
          <w:szCs w:val="20"/>
        </w:rPr>
        <w:t xml:space="preserve"> e 200</w:t>
      </w:r>
      <w:r w:rsidR="00722A57">
        <w:rPr>
          <w:rFonts w:asciiTheme="majorHAnsi" w:hAnsiTheme="majorHAnsi"/>
          <w:sz w:val="20"/>
          <w:szCs w:val="20"/>
        </w:rPr>
        <w:t>1</w:t>
      </w:r>
      <w:r w:rsidRPr="00CB7F60">
        <w:rPr>
          <w:rFonts w:asciiTheme="majorHAnsi" w:hAnsiTheme="majorHAnsi"/>
          <w:sz w:val="20"/>
          <w:szCs w:val="20"/>
        </w:rPr>
        <w:t>.</w:t>
      </w:r>
    </w:p>
    <w:p w:rsidR="002F072F" w:rsidRDefault="002F072F" w:rsidP="00E33BDF">
      <w:pPr>
        <w:jc w:val="both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sz w:val="20"/>
          <w:szCs w:val="20"/>
          <w:u w:val="single"/>
        </w:rPr>
        <w:t>ABERTA</w:t>
      </w:r>
      <w:r w:rsidR="00722A57">
        <w:rPr>
          <w:rFonts w:asciiTheme="majorHAnsi" w:hAnsiTheme="majorHAnsi"/>
          <w:sz w:val="20"/>
          <w:szCs w:val="20"/>
        </w:rPr>
        <w:t xml:space="preserve"> - estudantes</w:t>
      </w:r>
      <w:r w:rsidRPr="00CB7F60">
        <w:rPr>
          <w:rFonts w:asciiTheme="majorHAnsi" w:hAnsiTheme="majorHAnsi"/>
          <w:sz w:val="20"/>
          <w:szCs w:val="20"/>
        </w:rPr>
        <w:t xml:space="preserve"> da m</w:t>
      </w:r>
      <w:r w:rsidR="00722A57">
        <w:rPr>
          <w:rFonts w:asciiTheme="majorHAnsi" w:hAnsiTheme="majorHAnsi"/>
          <w:sz w:val="20"/>
          <w:szCs w:val="20"/>
        </w:rPr>
        <w:t>odalidade de ensino EJA com idade mínima de 17 anos completos ou a</w:t>
      </w:r>
      <w:r w:rsidR="00863EA3">
        <w:rPr>
          <w:rFonts w:asciiTheme="majorHAnsi" w:hAnsiTheme="majorHAnsi"/>
          <w:sz w:val="20"/>
          <w:szCs w:val="20"/>
        </w:rPr>
        <w:t xml:space="preserve"> completar no ano da competição;</w:t>
      </w:r>
      <w:r w:rsidRPr="00CB7F60">
        <w:rPr>
          <w:rFonts w:asciiTheme="majorHAnsi" w:hAnsiTheme="majorHAnsi"/>
          <w:sz w:val="20"/>
          <w:szCs w:val="20"/>
        </w:rPr>
        <w:t xml:space="preserve">   </w:t>
      </w:r>
    </w:p>
    <w:p w:rsidR="002F072F" w:rsidRPr="00CB7F60" w:rsidRDefault="009A0025" w:rsidP="00E33BD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Parágrafo 1º</w:t>
      </w:r>
      <w:r w:rsidR="002F072F" w:rsidRPr="00CB7F60">
        <w:rPr>
          <w:rFonts w:asciiTheme="majorHAnsi" w:hAnsiTheme="majorHAnsi"/>
          <w:sz w:val="20"/>
          <w:szCs w:val="20"/>
        </w:rPr>
        <w:t xml:space="preserve"> – O </w:t>
      </w:r>
      <w:r w:rsidR="00863EA3">
        <w:rPr>
          <w:rFonts w:asciiTheme="majorHAnsi" w:hAnsiTheme="majorHAnsi"/>
          <w:sz w:val="20"/>
          <w:szCs w:val="20"/>
        </w:rPr>
        <w:t xml:space="preserve">estudante / atleta </w:t>
      </w:r>
      <w:r w:rsidR="001D0784">
        <w:rPr>
          <w:rFonts w:asciiTheme="majorHAnsi" w:hAnsiTheme="majorHAnsi"/>
          <w:sz w:val="20"/>
          <w:szCs w:val="20"/>
        </w:rPr>
        <w:t>de uma determinada categoria poderá ser inscrito na categoria imediatamente superior a sua categoria de origem, conforme prevê o Art. 6º deste regulamento.</w:t>
      </w:r>
    </w:p>
    <w:p w:rsidR="002F072F" w:rsidRPr="00CB7F60" w:rsidRDefault="009A0025" w:rsidP="00E33BD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Parágrafo 2º</w:t>
      </w:r>
      <w:r w:rsidR="002F072F" w:rsidRPr="00CB7F60">
        <w:rPr>
          <w:rFonts w:asciiTheme="majorHAnsi" w:hAnsiTheme="majorHAnsi"/>
          <w:sz w:val="20"/>
          <w:szCs w:val="20"/>
        </w:rPr>
        <w:t xml:space="preserve"> – </w:t>
      </w:r>
      <w:r w:rsidR="001D0784">
        <w:rPr>
          <w:rFonts w:asciiTheme="majorHAnsi" w:hAnsiTheme="majorHAnsi"/>
          <w:sz w:val="20"/>
          <w:szCs w:val="20"/>
        </w:rPr>
        <w:t>Na modalidade de Xadrez poderão ser inscritos estudantes / atletas com idade inferior a 9</w:t>
      </w:r>
      <w:r w:rsidR="007F04C1">
        <w:rPr>
          <w:rFonts w:asciiTheme="majorHAnsi" w:hAnsiTheme="majorHAnsi"/>
          <w:sz w:val="20"/>
          <w:szCs w:val="20"/>
        </w:rPr>
        <w:t xml:space="preserve"> </w:t>
      </w:r>
      <w:r w:rsidR="001D0784">
        <w:rPr>
          <w:rFonts w:asciiTheme="majorHAnsi" w:hAnsiTheme="majorHAnsi"/>
          <w:sz w:val="20"/>
          <w:szCs w:val="20"/>
        </w:rPr>
        <w:t>(nove)</w:t>
      </w:r>
      <w:r w:rsidR="007F04C1">
        <w:rPr>
          <w:rFonts w:asciiTheme="majorHAnsi" w:hAnsiTheme="majorHAnsi"/>
          <w:sz w:val="20"/>
          <w:szCs w:val="20"/>
        </w:rPr>
        <w:t xml:space="preserve"> anos</w:t>
      </w:r>
      <w:r w:rsidR="001D0784">
        <w:rPr>
          <w:rFonts w:asciiTheme="majorHAnsi" w:hAnsiTheme="majorHAnsi"/>
          <w:sz w:val="20"/>
          <w:szCs w:val="20"/>
        </w:rPr>
        <w:t xml:space="preserve"> na categoria Pré-Mirim.</w:t>
      </w:r>
    </w:p>
    <w:p w:rsidR="002F072F" w:rsidRPr="00CB7F60" w:rsidRDefault="002F072F" w:rsidP="00E33BDF">
      <w:pPr>
        <w:pStyle w:val="Ttulo3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 xml:space="preserve"> INSCRIÇÕES</w:t>
      </w:r>
    </w:p>
    <w:p w:rsidR="007F04C1" w:rsidRPr="007F04C1" w:rsidRDefault="002F072F" w:rsidP="00E33BDF">
      <w:pPr>
        <w:pStyle w:val="Corpodetexto"/>
        <w:ind w:right="-79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Art.7º</w:t>
      </w:r>
      <w:r w:rsidRPr="00CB7F60">
        <w:rPr>
          <w:rFonts w:asciiTheme="majorHAnsi" w:hAnsiTheme="majorHAnsi"/>
          <w:sz w:val="20"/>
          <w:szCs w:val="20"/>
        </w:rPr>
        <w:t xml:space="preserve"> - Para que o at</w:t>
      </w:r>
      <w:r w:rsidR="007F04C1">
        <w:rPr>
          <w:rFonts w:asciiTheme="majorHAnsi" w:hAnsiTheme="majorHAnsi"/>
          <w:sz w:val="20"/>
          <w:szCs w:val="20"/>
        </w:rPr>
        <w:t>leta possa participar dos XX</w:t>
      </w:r>
      <w:r w:rsidR="00643450" w:rsidRPr="00CB7F60">
        <w:rPr>
          <w:rFonts w:asciiTheme="majorHAnsi" w:hAnsiTheme="majorHAnsi"/>
          <w:sz w:val="20"/>
          <w:szCs w:val="20"/>
        </w:rPr>
        <w:t>X</w:t>
      </w:r>
      <w:r w:rsidRPr="00CB7F60">
        <w:rPr>
          <w:rFonts w:asciiTheme="majorHAnsi" w:hAnsiTheme="majorHAnsi"/>
          <w:sz w:val="20"/>
          <w:szCs w:val="20"/>
        </w:rPr>
        <w:t xml:space="preserve"> - JEMS é necessário que o representante legal da escola apresente o FORMULÁRIO DE INSCRIÇÃO por modalidade, sexo e categoria, fornecido pelo DEF/SC</w:t>
      </w:r>
      <w:r w:rsidR="00643450" w:rsidRPr="00CB7F60">
        <w:rPr>
          <w:rFonts w:asciiTheme="majorHAnsi" w:hAnsiTheme="majorHAnsi"/>
          <w:sz w:val="20"/>
          <w:szCs w:val="20"/>
        </w:rPr>
        <w:t>E</w:t>
      </w:r>
      <w:r w:rsidRPr="00CB7F60">
        <w:rPr>
          <w:rFonts w:asciiTheme="majorHAnsi" w:hAnsiTheme="majorHAnsi"/>
          <w:sz w:val="20"/>
          <w:szCs w:val="20"/>
        </w:rPr>
        <w:t>D d</w:t>
      </w:r>
      <w:r w:rsidR="007F04C1">
        <w:rPr>
          <w:rFonts w:asciiTheme="majorHAnsi" w:hAnsiTheme="majorHAnsi"/>
          <w:sz w:val="20"/>
          <w:szCs w:val="20"/>
        </w:rPr>
        <w:t>evidamente assinado pela Gestão</w:t>
      </w:r>
      <w:r w:rsidRPr="00CB7F60">
        <w:rPr>
          <w:rFonts w:asciiTheme="majorHAnsi" w:hAnsiTheme="majorHAnsi"/>
          <w:sz w:val="20"/>
          <w:szCs w:val="20"/>
        </w:rPr>
        <w:t xml:space="preserve"> da Escola.</w:t>
      </w:r>
    </w:p>
    <w:p w:rsidR="00273778" w:rsidRDefault="002F072F" w:rsidP="00E33BDF">
      <w:pPr>
        <w:ind w:right="-79"/>
        <w:jc w:val="both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Art.8º</w:t>
      </w:r>
      <w:r w:rsidRPr="00CB7F60">
        <w:rPr>
          <w:rFonts w:asciiTheme="majorHAnsi" w:hAnsiTheme="majorHAnsi"/>
          <w:sz w:val="20"/>
          <w:szCs w:val="20"/>
        </w:rPr>
        <w:t xml:space="preserve"> - Após a </w:t>
      </w:r>
      <w:r w:rsidR="007F04C1">
        <w:rPr>
          <w:rFonts w:asciiTheme="majorHAnsi" w:hAnsiTheme="majorHAnsi"/>
          <w:sz w:val="20"/>
          <w:szCs w:val="20"/>
        </w:rPr>
        <w:t xml:space="preserve">validação pela secretaria </w:t>
      </w:r>
      <w:r w:rsidRPr="00CB7F60">
        <w:rPr>
          <w:rFonts w:asciiTheme="majorHAnsi" w:hAnsiTheme="majorHAnsi"/>
          <w:sz w:val="20"/>
          <w:szCs w:val="20"/>
        </w:rPr>
        <w:t xml:space="preserve">das inscrições </w:t>
      </w:r>
      <w:r w:rsidR="007F04C1">
        <w:rPr>
          <w:rFonts w:asciiTheme="majorHAnsi" w:hAnsiTheme="majorHAnsi"/>
          <w:sz w:val="20"/>
          <w:szCs w:val="20"/>
        </w:rPr>
        <w:t xml:space="preserve">das escolas por modalidades e categorias, serão realizadas as inscrições dos estudantes / atletas das respectivas escolas, através sistema on-line pelo site: </w:t>
      </w:r>
      <w:hyperlink r:id="rId9" w:history="1">
        <w:r w:rsidR="007F04C1" w:rsidRPr="006F2C56">
          <w:rPr>
            <w:rStyle w:val="Hyperlink"/>
            <w:rFonts w:asciiTheme="majorHAnsi" w:hAnsiTheme="majorHAnsi"/>
            <w:sz w:val="20"/>
            <w:szCs w:val="20"/>
          </w:rPr>
          <w:t>http://natal.rn.gov.br/sme</w:t>
        </w:r>
      </w:hyperlink>
      <w:r w:rsidR="007F04C1">
        <w:rPr>
          <w:rFonts w:asciiTheme="majorHAnsi" w:hAnsiTheme="majorHAnsi"/>
          <w:sz w:val="20"/>
          <w:szCs w:val="20"/>
        </w:rPr>
        <w:t xml:space="preserve"> - aba Jogos escolares municipais</w:t>
      </w:r>
      <w:r w:rsidR="00273778">
        <w:rPr>
          <w:rFonts w:asciiTheme="majorHAnsi" w:hAnsiTheme="majorHAnsi"/>
          <w:sz w:val="20"/>
          <w:szCs w:val="20"/>
        </w:rPr>
        <w:t>.</w:t>
      </w:r>
    </w:p>
    <w:p w:rsidR="00786556" w:rsidRDefault="00786556" w:rsidP="00E33BDF">
      <w:pPr>
        <w:ind w:right="-79"/>
        <w:jc w:val="both"/>
        <w:rPr>
          <w:rFonts w:asciiTheme="majorHAnsi" w:hAnsiTheme="majorHAnsi"/>
          <w:b/>
          <w:sz w:val="20"/>
          <w:szCs w:val="20"/>
        </w:rPr>
      </w:pPr>
    </w:p>
    <w:p w:rsidR="002F072F" w:rsidRPr="00CB7F60" w:rsidRDefault="00273778" w:rsidP="00E33BDF">
      <w:pPr>
        <w:ind w:right="-7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Parágrafo único -</w:t>
      </w:r>
      <w:r>
        <w:rPr>
          <w:rFonts w:asciiTheme="majorHAnsi" w:hAnsiTheme="majorHAnsi"/>
          <w:sz w:val="20"/>
          <w:szCs w:val="20"/>
        </w:rPr>
        <w:t xml:space="preserve"> </w:t>
      </w:r>
      <w:r w:rsidRPr="00CB7F6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Após a validação das inscrições dos estudantes / atletas pela Secretaria Geral dos XXX </w:t>
      </w:r>
      <w:proofErr w:type="spellStart"/>
      <w:r>
        <w:rPr>
          <w:rFonts w:asciiTheme="majorHAnsi" w:hAnsiTheme="majorHAnsi"/>
          <w:sz w:val="20"/>
          <w:szCs w:val="20"/>
        </w:rPr>
        <w:t>JEMs</w:t>
      </w:r>
      <w:proofErr w:type="spellEnd"/>
      <w:r>
        <w:rPr>
          <w:rFonts w:asciiTheme="majorHAnsi" w:hAnsiTheme="majorHAnsi"/>
          <w:sz w:val="20"/>
          <w:szCs w:val="20"/>
        </w:rPr>
        <w:t>, S</w:t>
      </w:r>
      <w:r w:rsidRPr="00CB7F60">
        <w:rPr>
          <w:rFonts w:asciiTheme="majorHAnsi" w:hAnsiTheme="majorHAnsi"/>
          <w:sz w:val="20"/>
          <w:szCs w:val="20"/>
        </w:rPr>
        <w:t>ó será permitida a substituição de</w:t>
      </w:r>
      <w:r>
        <w:rPr>
          <w:rFonts w:asciiTheme="majorHAnsi" w:hAnsiTheme="majorHAnsi"/>
          <w:sz w:val="20"/>
          <w:szCs w:val="20"/>
        </w:rPr>
        <w:t>ste</w:t>
      </w:r>
      <w:r w:rsidRPr="00CB7F60">
        <w:rPr>
          <w:rFonts w:asciiTheme="majorHAnsi" w:hAnsiTheme="majorHAnsi"/>
          <w:sz w:val="20"/>
          <w:szCs w:val="20"/>
        </w:rPr>
        <w:t xml:space="preserve"> atleta, mediante solicitação formal assinada </w:t>
      </w:r>
      <w:proofErr w:type="gramStart"/>
      <w:r w:rsidRPr="00CB7F60">
        <w:rPr>
          <w:rFonts w:asciiTheme="majorHAnsi" w:hAnsiTheme="majorHAnsi"/>
          <w:sz w:val="20"/>
          <w:szCs w:val="20"/>
        </w:rPr>
        <w:t>pelo(</w:t>
      </w:r>
      <w:proofErr w:type="gramEnd"/>
      <w:r w:rsidRPr="00CB7F60">
        <w:rPr>
          <w:rFonts w:asciiTheme="majorHAnsi" w:hAnsiTheme="majorHAnsi"/>
          <w:sz w:val="20"/>
          <w:szCs w:val="20"/>
        </w:rPr>
        <w:t xml:space="preserve">a) representante da modalidade </w:t>
      </w:r>
      <w:r>
        <w:rPr>
          <w:rFonts w:asciiTheme="majorHAnsi" w:hAnsiTheme="majorHAnsi"/>
          <w:sz w:val="20"/>
          <w:szCs w:val="20"/>
        </w:rPr>
        <w:t xml:space="preserve">e reconhecida pela Gestão da Escola, </w:t>
      </w:r>
      <w:r w:rsidRPr="00CB7F60">
        <w:rPr>
          <w:rFonts w:asciiTheme="majorHAnsi" w:hAnsiTheme="majorHAnsi"/>
          <w:sz w:val="20"/>
          <w:szCs w:val="20"/>
        </w:rPr>
        <w:t xml:space="preserve">apresentada até a data do congresso técnico da modalidade. </w:t>
      </w:r>
      <w:r w:rsidR="002F072F" w:rsidRPr="00CB7F60">
        <w:rPr>
          <w:rFonts w:asciiTheme="majorHAnsi" w:hAnsiTheme="majorHAnsi"/>
          <w:sz w:val="20"/>
          <w:szCs w:val="20"/>
        </w:rPr>
        <w:t xml:space="preserve"> </w:t>
      </w:r>
    </w:p>
    <w:p w:rsidR="002F072F" w:rsidRPr="00CB7F60" w:rsidRDefault="002F072F" w:rsidP="00E33BDF">
      <w:pPr>
        <w:pStyle w:val="Recuodecorpodetexto"/>
        <w:ind w:left="0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Art.9º</w:t>
      </w:r>
      <w:r w:rsidR="00273778">
        <w:rPr>
          <w:rFonts w:asciiTheme="majorHAnsi" w:hAnsiTheme="majorHAnsi"/>
          <w:sz w:val="20"/>
          <w:szCs w:val="20"/>
        </w:rPr>
        <w:t xml:space="preserve"> - O estudante / atleta</w:t>
      </w:r>
      <w:r w:rsidRPr="00CB7F60">
        <w:rPr>
          <w:rFonts w:asciiTheme="majorHAnsi" w:hAnsiTheme="majorHAnsi"/>
          <w:sz w:val="20"/>
          <w:szCs w:val="20"/>
        </w:rPr>
        <w:t xml:space="preserve"> poderá </w:t>
      </w:r>
      <w:r w:rsidR="00273778">
        <w:rPr>
          <w:rFonts w:asciiTheme="majorHAnsi" w:hAnsiTheme="majorHAnsi"/>
          <w:sz w:val="20"/>
          <w:szCs w:val="20"/>
        </w:rPr>
        <w:t xml:space="preserve">ser inscrito </w:t>
      </w:r>
      <w:r w:rsidRPr="00CB7F60">
        <w:rPr>
          <w:rFonts w:asciiTheme="majorHAnsi" w:hAnsiTheme="majorHAnsi"/>
          <w:sz w:val="20"/>
          <w:szCs w:val="20"/>
        </w:rPr>
        <w:t>em até duas modalidades</w:t>
      </w:r>
      <w:r w:rsidR="007277AC">
        <w:rPr>
          <w:rFonts w:asciiTheme="majorHAnsi" w:hAnsiTheme="majorHAnsi"/>
          <w:sz w:val="20"/>
          <w:szCs w:val="20"/>
        </w:rPr>
        <w:t xml:space="preserve"> oferecidas nos XXX </w:t>
      </w:r>
      <w:proofErr w:type="spellStart"/>
      <w:r w:rsidR="007277AC">
        <w:rPr>
          <w:rFonts w:asciiTheme="majorHAnsi" w:hAnsiTheme="majorHAnsi"/>
          <w:sz w:val="20"/>
          <w:szCs w:val="20"/>
        </w:rPr>
        <w:t>JEMs</w:t>
      </w:r>
      <w:proofErr w:type="spellEnd"/>
      <w:r w:rsidR="007277AC">
        <w:rPr>
          <w:rFonts w:asciiTheme="majorHAnsi" w:hAnsiTheme="majorHAnsi"/>
          <w:sz w:val="20"/>
          <w:szCs w:val="20"/>
        </w:rPr>
        <w:t>.</w:t>
      </w:r>
      <w:r w:rsidRPr="00CB7F60">
        <w:rPr>
          <w:rFonts w:asciiTheme="majorHAnsi" w:hAnsiTheme="majorHAnsi"/>
          <w:sz w:val="20"/>
          <w:szCs w:val="20"/>
        </w:rPr>
        <w:t xml:space="preserve"> </w:t>
      </w:r>
    </w:p>
    <w:p w:rsidR="00E33BDF" w:rsidRDefault="00DE37CD" w:rsidP="00E33BDF">
      <w:pPr>
        <w:pStyle w:val="Recuodecorpodetex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Parágrafo único</w:t>
      </w:r>
      <w:r w:rsidR="00273778">
        <w:rPr>
          <w:rFonts w:asciiTheme="majorHAnsi" w:hAnsiTheme="majorHAnsi"/>
          <w:b/>
          <w:sz w:val="20"/>
          <w:szCs w:val="20"/>
        </w:rPr>
        <w:t xml:space="preserve"> -</w:t>
      </w:r>
      <w:r w:rsidR="002F072F" w:rsidRPr="00CB7F60">
        <w:rPr>
          <w:rFonts w:asciiTheme="majorHAnsi" w:hAnsiTheme="majorHAnsi"/>
          <w:sz w:val="20"/>
          <w:szCs w:val="20"/>
        </w:rPr>
        <w:t xml:space="preserve"> Caso aconteça a compatibilidade no horário das competições inscritas pelo atleta, será da sua inteira responsabilidade a escolha da modalidade na qual participará.</w:t>
      </w:r>
    </w:p>
    <w:p w:rsidR="002F072F" w:rsidRPr="00CB7F60" w:rsidRDefault="002F072F" w:rsidP="00E33BDF">
      <w:pPr>
        <w:pStyle w:val="Recuodecorpodetexto"/>
        <w:ind w:left="0"/>
        <w:jc w:val="center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  <w:u w:val="single"/>
        </w:rPr>
        <w:t>ORGANIZAÇÃO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Art.10</w:t>
      </w:r>
      <w:r w:rsidRPr="00CB7F60">
        <w:rPr>
          <w:rFonts w:asciiTheme="majorHAnsi" w:hAnsiTheme="majorHAnsi"/>
          <w:sz w:val="20"/>
          <w:szCs w:val="20"/>
        </w:rPr>
        <w:t xml:space="preserve"> - No período de realização dos</w:t>
      </w:r>
      <w:r w:rsidR="00DE37CD">
        <w:rPr>
          <w:rFonts w:asciiTheme="majorHAnsi" w:hAnsiTheme="majorHAnsi"/>
          <w:sz w:val="20"/>
          <w:szCs w:val="20"/>
        </w:rPr>
        <w:t xml:space="preserve"> XX</w:t>
      </w:r>
      <w:r w:rsidR="009F5AE0" w:rsidRPr="00CB7F60">
        <w:rPr>
          <w:rFonts w:asciiTheme="majorHAnsi" w:hAnsiTheme="majorHAnsi"/>
          <w:sz w:val="20"/>
          <w:szCs w:val="20"/>
        </w:rPr>
        <w:t>X</w:t>
      </w:r>
      <w:r w:rsidRPr="00CB7F60">
        <w:rPr>
          <w:rFonts w:asciiTheme="majorHAnsi" w:hAnsiTheme="majorHAnsi"/>
          <w:sz w:val="20"/>
          <w:szCs w:val="20"/>
        </w:rPr>
        <w:t xml:space="preserve"> JEMS funcionarão como poderes os seguintes órgãos:</w:t>
      </w:r>
    </w:p>
    <w:p w:rsidR="002F072F" w:rsidRPr="00CB7F60" w:rsidRDefault="002F072F" w:rsidP="00E33BDF">
      <w:pPr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COMISSÃO DE HONRA</w:t>
      </w:r>
    </w:p>
    <w:p w:rsidR="00B4203B" w:rsidRPr="00CB7F60" w:rsidRDefault="002F072F" w:rsidP="00E33BDF">
      <w:pPr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COMISSÃO TÉCNICA</w:t>
      </w:r>
    </w:p>
    <w:p w:rsidR="00966993" w:rsidRDefault="00966993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2F072F" w:rsidRPr="00CB7F60" w:rsidRDefault="002F072F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CB7F60">
        <w:rPr>
          <w:rFonts w:asciiTheme="majorHAnsi" w:hAnsiTheme="majorHAnsi"/>
          <w:b/>
          <w:bCs/>
          <w:sz w:val="20"/>
          <w:szCs w:val="20"/>
          <w:u w:val="single"/>
        </w:rPr>
        <w:t>COMISSÃO DE HONRA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Art.11</w:t>
      </w:r>
      <w:r w:rsidRPr="00CB7F60">
        <w:rPr>
          <w:rFonts w:asciiTheme="majorHAnsi" w:hAnsiTheme="majorHAnsi"/>
          <w:sz w:val="20"/>
          <w:szCs w:val="20"/>
        </w:rPr>
        <w:t xml:space="preserve"> - A Comissão de Honra será constituída por:</w:t>
      </w:r>
    </w:p>
    <w:p w:rsidR="002F072F" w:rsidRPr="00CB7F60" w:rsidRDefault="002F072F" w:rsidP="00E33BDF">
      <w:pPr>
        <w:pStyle w:val="Corpodetexto"/>
        <w:numPr>
          <w:ilvl w:val="0"/>
          <w:numId w:val="8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Prefeito da Cidade do Natal</w:t>
      </w:r>
    </w:p>
    <w:p w:rsidR="002F072F" w:rsidRPr="00CB7F60" w:rsidRDefault="002F072F" w:rsidP="00E33BDF">
      <w:pPr>
        <w:pStyle w:val="Corpodetexto"/>
        <w:numPr>
          <w:ilvl w:val="0"/>
          <w:numId w:val="8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Secretária de Educação do Município</w:t>
      </w:r>
    </w:p>
    <w:p w:rsidR="002F072F" w:rsidRPr="00CB7F60" w:rsidRDefault="002F072F" w:rsidP="00E33BDF">
      <w:pPr>
        <w:pStyle w:val="Corpodetexto"/>
        <w:numPr>
          <w:ilvl w:val="0"/>
          <w:numId w:val="8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Diretora do Departamento de Ensino Fundamental da SME</w:t>
      </w:r>
    </w:p>
    <w:p w:rsidR="002F072F" w:rsidRPr="00CB7F60" w:rsidRDefault="002F072F" w:rsidP="00E33BDF">
      <w:pPr>
        <w:pStyle w:val="Corpodetexto"/>
        <w:numPr>
          <w:ilvl w:val="0"/>
          <w:numId w:val="8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Chefe do Setor de Cultura</w:t>
      </w:r>
      <w:r w:rsidR="007277AC">
        <w:rPr>
          <w:rFonts w:asciiTheme="majorHAnsi" w:hAnsiTheme="majorHAnsi"/>
          <w:sz w:val="20"/>
          <w:szCs w:val="20"/>
        </w:rPr>
        <w:t>, Eventos</w:t>
      </w:r>
      <w:r w:rsidRPr="00CB7F60">
        <w:rPr>
          <w:rFonts w:asciiTheme="majorHAnsi" w:hAnsiTheme="majorHAnsi"/>
          <w:sz w:val="20"/>
          <w:szCs w:val="20"/>
        </w:rPr>
        <w:t xml:space="preserve"> e Desporto</w:t>
      </w:r>
    </w:p>
    <w:p w:rsidR="002F072F" w:rsidRPr="00CB7F60" w:rsidRDefault="002F072F" w:rsidP="00E33BDF">
      <w:pPr>
        <w:pStyle w:val="Corpodetexto"/>
        <w:numPr>
          <w:ilvl w:val="0"/>
          <w:numId w:val="8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Gestor(a) da Escola Campeã do ano anterior</w:t>
      </w:r>
    </w:p>
    <w:p w:rsidR="00966993" w:rsidRDefault="00966993" w:rsidP="00E33BDF">
      <w:pPr>
        <w:pStyle w:val="Ttulo3"/>
        <w:rPr>
          <w:rFonts w:asciiTheme="majorHAnsi" w:hAnsiTheme="majorHAnsi"/>
          <w:sz w:val="20"/>
          <w:szCs w:val="20"/>
        </w:rPr>
      </w:pPr>
    </w:p>
    <w:p w:rsidR="002F072F" w:rsidRPr="00CB7F60" w:rsidRDefault="002F072F" w:rsidP="00E33BDF">
      <w:pPr>
        <w:pStyle w:val="Ttulo3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COMISSÃO TÉCNICA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Art.12</w:t>
      </w:r>
      <w:r w:rsidRPr="00CB7F60">
        <w:rPr>
          <w:rFonts w:asciiTheme="majorHAnsi" w:hAnsiTheme="majorHAnsi"/>
          <w:sz w:val="20"/>
          <w:szCs w:val="20"/>
        </w:rPr>
        <w:t xml:space="preserve"> - A Comissão Técnica será composta </w:t>
      </w:r>
      <w:r w:rsidRPr="00747BAB">
        <w:rPr>
          <w:rFonts w:asciiTheme="majorHAnsi" w:hAnsiTheme="majorHAnsi"/>
          <w:sz w:val="20"/>
          <w:szCs w:val="20"/>
        </w:rPr>
        <w:t>por</w:t>
      </w:r>
      <w:r w:rsidR="00282A4E">
        <w:rPr>
          <w:rFonts w:asciiTheme="majorHAnsi" w:hAnsiTheme="majorHAnsi"/>
          <w:sz w:val="20"/>
          <w:szCs w:val="20"/>
        </w:rPr>
        <w:t xml:space="preserve"> </w:t>
      </w:r>
      <w:r w:rsidR="005B175E">
        <w:rPr>
          <w:rFonts w:asciiTheme="majorHAnsi" w:hAnsiTheme="majorHAnsi"/>
          <w:sz w:val="20"/>
          <w:szCs w:val="20"/>
        </w:rPr>
        <w:t>seis</w:t>
      </w:r>
      <w:r w:rsidR="00282A4E">
        <w:rPr>
          <w:rFonts w:asciiTheme="majorHAnsi" w:hAnsiTheme="majorHAnsi"/>
          <w:sz w:val="20"/>
          <w:szCs w:val="20"/>
        </w:rPr>
        <w:t xml:space="preserve"> (06</w:t>
      </w:r>
      <w:r w:rsidRPr="00CB7F60">
        <w:rPr>
          <w:rFonts w:asciiTheme="majorHAnsi" w:hAnsiTheme="majorHAnsi"/>
          <w:sz w:val="20"/>
          <w:szCs w:val="20"/>
        </w:rPr>
        <w:t xml:space="preserve">) membros, todos </w:t>
      </w:r>
      <w:r w:rsidR="009A0025">
        <w:rPr>
          <w:rFonts w:asciiTheme="majorHAnsi" w:hAnsiTheme="majorHAnsi"/>
          <w:sz w:val="20"/>
          <w:szCs w:val="20"/>
        </w:rPr>
        <w:t>professores ou assessores do Setor de Cultura, Eventos e Desporto</w:t>
      </w:r>
      <w:r w:rsidRPr="00CB7F60">
        <w:rPr>
          <w:rFonts w:asciiTheme="majorHAnsi" w:hAnsiTheme="majorHAnsi"/>
          <w:sz w:val="20"/>
          <w:szCs w:val="20"/>
        </w:rPr>
        <w:t xml:space="preserve">, </w:t>
      </w:r>
      <w:r w:rsidRPr="00747BAB">
        <w:rPr>
          <w:rFonts w:asciiTheme="majorHAnsi" w:hAnsiTheme="majorHAnsi"/>
          <w:sz w:val="20"/>
          <w:szCs w:val="20"/>
        </w:rPr>
        <w:t xml:space="preserve">sendo seu Presidente eleito </w:t>
      </w:r>
      <w:r w:rsidR="006420EA">
        <w:rPr>
          <w:rFonts w:asciiTheme="majorHAnsi" w:hAnsiTheme="majorHAnsi"/>
          <w:sz w:val="20"/>
          <w:szCs w:val="20"/>
        </w:rPr>
        <w:t>pelo chefe do setor</w:t>
      </w:r>
      <w:r w:rsidRPr="00CB7F60">
        <w:rPr>
          <w:rFonts w:asciiTheme="majorHAnsi" w:hAnsiTheme="majorHAnsi"/>
          <w:sz w:val="20"/>
          <w:szCs w:val="20"/>
        </w:rPr>
        <w:t xml:space="preserve"> e terá competência para:   </w:t>
      </w:r>
    </w:p>
    <w:p w:rsidR="002F072F" w:rsidRPr="00CB7F60" w:rsidRDefault="002F072F" w:rsidP="00E33BDF">
      <w:pPr>
        <w:pStyle w:val="Corpodetexto"/>
        <w:numPr>
          <w:ilvl w:val="0"/>
          <w:numId w:val="2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Desenvolver as competições de aco</w:t>
      </w:r>
      <w:r w:rsidR="009A0025">
        <w:rPr>
          <w:rFonts w:asciiTheme="majorHAnsi" w:hAnsiTheme="majorHAnsi"/>
          <w:sz w:val="20"/>
          <w:szCs w:val="20"/>
        </w:rPr>
        <w:t>rdo com a programação dos XX</w:t>
      </w:r>
      <w:r w:rsidR="00505462" w:rsidRPr="00CB7F60">
        <w:rPr>
          <w:rFonts w:asciiTheme="majorHAnsi" w:hAnsiTheme="majorHAnsi"/>
          <w:sz w:val="20"/>
          <w:szCs w:val="20"/>
        </w:rPr>
        <w:t>X</w:t>
      </w:r>
      <w:r w:rsidRPr="00CB7F60">
        <w:rPr>
          <w:rFonts w:asciiTheme="majorHAnsi" w:hAnsiTheme="majorHAnsi"/>
          <w:sz w:val="20"/>
          <w:szCs w:val="20"/>
        </w:rPr>
        <w:t xml:space="preserve"> - JEMS;</w:t>
      </w:r>
    </w:p>
    <w:p w:rsidR="002F072F" w:rsidRPr="00CB7F60" w:rsidRDefault="002F072F" w:rsidP="00E33BDF">
      <w:pPr>
        <w:pStyle w:val="Corpodetexto"/>
        <w:numPr>
          <w:ilvl w:val="0"/>
          <w:numId w:val="2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Supervisionar a aplicação das normas fixadas neste regulamento;</w:t>
      </w:r>
    </w:p>
    <w:p w:rsidR="002F072F" w:rsidRPr="00CB7F60" w:rsidRDefault="002F072F" w:rsidP="00E33BDF">
      <w:pPr>
        <w:pStyle w:val="Corpodetexto"/>
        <w:numPr>
          <w:ilvl w:val="0"/>
          <w:numId w:val="2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Elaborar o sistema de competição para as diversas modalidades;</w:t>
      </w:r>
    </w:p>
    <w:p w:rsidR="002F072F" w:rsidRPr="00CB7F60" w:rsidRDefault="002F072F" w:rsidP="00E33BDF">
      <w:pPr>
        <w:pStyle w:val="Corpodetexto"/>
        <w:numPr>
          <w:ilvl w:val="0"/>
          <w:numId w:val="2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Fixar datas, horários e locais para as competições;</w:t>
      </w:r>
    </w:p>
    <w:p w:rsidR="002F072F" w:rsidRPr="00CB7F60" w:rsidRDefault="002F072F" w:rsidP="00E33BDF">
      <w:pPr>
        <w:pStyle w:val="Corpodetexto"/>
        <w:numPr>
          <w:ilvl w:val="0"/>
          <w:numId w:val="2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Apreciar e emitir parecer(es) sobre fatos de caráter técnico;</w:t>
      </w:r>
    </w:p>
    <w:p w:rsidR="002F072F" w:rsidRPr="00CB7F60" w:rsidRDefault="002F072F" w:rsidP="00E33BDF">
      <w:pPr>
        <w:pStyle w:val="Corpodetexto"/>
        <w:numPr>
          <w:ilvl w:val="0"/>
          <w:numId w:val="2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Encaminhar para apreciação e julgamento pela Subcomissão Disciplinar as faltas disciplinares e infrações de regras cometidas por qualquer participante dos JEMS;</w:t>
      </w:r>
    </w:p>
    <w:p w:rsidR="002F072F" w:rsidRPr="00CB7F60" w:rsidRDefault="002F072F" w:rsidP="00E33BDF">
      <w:pPr>
        <w:pStyle w:val="Corpodetexto"/>
        <w:numPr>
          <w:ilvl w:val="0"/>
          <w:numId w:val="2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Fornecer dados sobre o desenvolvimento da competição à Subcomissão de Divulgação;</w:t>
      </w:r>
    </w:p>
    <w:p w:rsidR="002F072F" w:rsidRPr="00CB7F60" w:rsidRDefault="002F072F" w:rsidP="00E33BDF">
      <w:pPr>
        <w:pStyle w:val="Corpodetexto"/>
        <w:numPr>
          <w:ilvl w:val="0"/>
          <w:numId w:val="2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Realizar a competição e divulgar a classificação final.</w:t>
      </w:r>
    </w:p>
    <w:p w:rsidR="002F072F" w:rsidRPr="00CB7F60" w:rsidRDefault="002F072F" w:rsidP="00E33BDF">
      <w:pPr>
        <w:pStyle w:val="Corpodetexto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Estão subordinadas à Comissão Técnica as seguintes subcomissões:</w:t>
      </w:r>
    </w:p>
    <w:p w:rsidR="002F072F" w:rsidRPr="00CB7F60" w:rsidRDefault="002F072F" w:rsidP="00E33BDF">
      <w:pPr>
        <w:pStyle w:val="Corpodetexto"/>
        <w:numPr>
          <w:ilvl w:val="1"/>
          <w:numId w:val="11"/>
        </w:numPr>
        <w:ind w:left="143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Secretaria Geral</w:t>
      </w:r>
    </w:p>
    <w:p w:rsidR="002F072F" w:rsidRPr="00CB7F60" w:rsidRDefault="002F072F" w:rsidP="00E33BDF">
      <w:pPr>
        <w:pStyle w:val="Corpodetexto"/>
        <w:numPr>
          <w:ilvl w:val="1"/>
          <w:numId w:val="11"/>
        </w:numPr>
        <w:ind w:left="143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Subcomissão de Divulgação e Cerimonial</w:t>
      </w:r>
    </w:p>
    <w:p w:rsidR="002F072F" w:rsidRPr="00CB7F60" w:rsidRDefault="002F072F" w:rsidP="00E33BDF">
      <w:pPr>
        <w:pStyle w:val="Corpodetexto"/>
        <w:numPr>
          <w:ilvl w:val="1"/>
          <w:numId w:val="11"/>
        </w:numPr>
        <w:ind w:left="143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Subcomissão de Modalidades Esportivas</w:t>
      </w:r>
    </w:p>
    <w:p w:rsidR="002F072F" w:rsidRPr="00CB7F60" w:rsidRDefault="002F072F" w:rsidP="00E33BDF">
      <w:pPr>
        <w:pStyle w:val="Corpodetexto"/>
        <w:numPr>
          <w:ilvl w:val="1"/>
          <w:numId w:val="11"/>
        </w:numPr>
        <w:ind w:left="143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Subcomissão disciplinar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 xml:space="preserve"> Art.13</w:t>
      </w:r>
      <w:r w:rsidRPr="00CB7F60">
        <w:rPr>
          <w:rFonts w:asciiTheme="majorHAnsi" w:hAnsiTheme="majorHAnsi"/>
          <w:sz w:val="20"/>
          <w:szCs w:val="20"/>
        </w:rPr>
        <w:t xml:space="preserve"> - Compete à Secretaria Geral:</w:t>
      </w:r>
    </w:p>
    <w:p w:rsidR="002F072F" w:rsidRPr="00CB7F60" w:rsidRDefault="002F072F" w:rsidP="00E33BDF">
      <w:pPr>
        <w:pStyle w:val="Corpodetexto"/>
        <w:numPr>
          <w:ilvl w:val="0"/>
          <w:numId w:val="12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Controlar toda a documentação relativa aos jogos;</w:t>
      </w:r>
    </w:p>
    <w:p w:rsidR="002F072F" w:rsidRPr="00CB7F60" w:rsidRDefault="002F072F" w:rsidP="00E33BDF">
      <w:pPr>
        <w:pStyle w:val="Corpodetexto"/>
        <w:numPr>
          <w:ilvl w:val="0"/>
          <w:numId w:val="12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 xml:space="preserve">Preparar e expedir correspondência relativa aos </w:t>
      </w:r>
      <w:r w:rsidR="009A0025">
        <w:rPr>
          <w:rFonts w:asciiTheme="majorHAnsi" w:hAnsiTheme="majorHAnsi"/>
          <w:sz w:val="20"/>
          <w:szCs w:val="20"/>
        </w:rPr>
        <w:t xml:space="preserve">XXX </w:t>
      </w:r>
      <w:r w:rsidRPr="00CB7F60">
        <w:rPr>
          <w:rFonts w:asciiTheme="majorHAnsi" w:hAnsiTheme="majorHAnsi"/>
          <w:sz w:val="20"/>
          <w:szCs w:val="20"/>
        </w:rPr>
        <w:t>JEMS;</w:t>
      </w:r>
    </w:p>
    <w:p w:rsidR="002F072F" w:rsidRPr="00786556" w:rsidRDefault="009A0025" w:rsidP="00E33BDF">
      <w:pPr>
        <w:pStyle w:val="Corpodetexto"/>
        <w:numPr>
          <w:ilvl w:val="0"/>
          <w:numId w:val="12"/>
        </w:numPr>
        <w:ind w:left="714" w:hanging="357"/>
        <w:rPr>
          <w:rFonts w:asciiTheme="majorHAnsi" w:hAnsiTheme="majorHAnsi"/>
          <w:bCs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Validar as inscrições (on-line) dos estudantes / atletas. </w:t>
      </w:r>
    </w:p>
    <w:p w:rsidR="00786556" w:rsidRPr="00044F5D" w:rsidRDefault="00786556" w:rsidP="00786556">
      <w:pPr>
        <w:pStyle w:val="Corpodetexto"/>
        <w:ind w:left="714"/>
        <w:rPr>
          <w:rFonts w:asciiTheme="majorHAnsi" w:hAnsiTheme="majorHAnsi"/>
          <w:bCs/>
          <w:sz w:val="20"/>
          <w:szCs w:val="20"/>
          <w:u w:val="single"/>
        </w:rPr>
      </w:pPr>
    </w:p>
    <w:p w:rsidR="00044F5D" w:rsidRPr="00044F5D" w:rsidRDefault="00044F5D" w:rsidP="00E33BDF">
      <w:pPr>
        <w:pStyle w:val="Corpodetexto"/>
        <w:numPr>
          <w:ilvl w:val="0"/>
          <w:numId w:val="12"/>
        </w:numPr>
        <w:ind w:left="714" w:hanging="357"/>
        <w:rPr>
          <w:rFonts w:asciiTheme="majorHAnsi" w:hAnsiTheme="majorHAnsi"/>
          <w:bCs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Divulgar Regulamento Geral e por Modalidades, no site da Prefeitura.</w:t>
      </w:r>
    </w:p>
    <w:p w:rsidR="006244DC" w:rsidRPr="006244DC" w:rsidRDefault="00044F5D" w:rsidP="006244DC">
      <w:pPr>
        <w:pStyle w:val="Corpodetexto"/>
        <w:numPr>
          <w:ilvl w:val="0"/>
          <w:numId w:val="12"/>
        </w:numPr>
        <w:ind w:left="714" w:hanging="357"/>
        <w:rPr>
          <w:rFonts w:asciiTheme="majorHAnsi" w:hAnsiTheme="majorHAnsi"/>
          <w:bCs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Publicar no site, o Calendário da Competição.</w:t>
      </w:r>
    </w:p>
    <w:p w:rsidR="002F072F" w:rsidRPr="00CB7F60" w:rsidRDefault="009A0025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Art.14 - </w:t>
      </w:r>
      <w:r w:rsidR="002F072F" w:rsidRPr="00CB7F60">
        <w:rPr>
          <w:rFonts w:asciiTheme="majorHAnsi" w:hAnsiTheme="majorHAnsi"/>
          <w:sz w:val="20"/>
          <w:szCs w:val="20"/>
        </w:rPr>
        <w:t>Compete à Subcomissão de Divulgação e Cerimonial:</w:t>
      </w:r>
    </w:p>
    <w:p w:rsidR="002F072F" w:rsidRPr="00CB7F60" w:rsidRDefault="002F072F" w:rsidP="00E33BDF">
      <w:pPr>
        <w:pStyle w:val="Corpodetexto"/>
        <w:numPr>
          <w:ilvl w:val="0"/>
          <w:numId w:val="9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Planejar, organizar e executar a solenidade de abertura.</w:t>
      </w:r>
    </w:p>
    <w:p w:rsidR="002F072F" w:rsidRPr="00CB7F60" w:rsidRDefault="002F072F" w:rsidP="00E33BDF">
      <w:pPr>
        <w:pStyle w:val="Corpodetexto"/>
        <w:numPr>
          <w:ilvl w:val="0"/>
          <w:numId w:val="9"/>
        </w:numPr>
        <w:ind w:left="714" w:hanging="35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Realizar a solenidade de premiação.</w:t>
      </w:r>
    </w:p>
    <w:p w:rsidR="002F072F" w:rsidRPr="00CB7F60" w:rsidRDefault="009A0025" w:rsidP="00E33BDF">
      <w:pPr>
        <w:pStyle w:val="Corpodetexto"/>
        <w:numPr>
          <w:ilvl w:val="0"/>
          <w:numId w:val="9"/>
        </w:numPr>
        <w:ind w:left="714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Produzir boletins diários e d</w:t>
      </w:r>
      <w:r w:rsidR="002F072F" w:rsidRPr="00CB7F60">
        <w:rPr>
          <w:rFonts w:asciiTheme="majorHAnsi" w:hAnsiTheme="majorHAnsi"/>
          <w:sz w:val="20"/>
          <w:szCs w:val="20"/>
        </w:rPr>
        <w:t>ivulgar</w:t>
      </w:r>
      <w:r>
        <w:rPr>
          <w:rFonts w:asciiTheme="majorHAnsi" w:hAnsiTheme="majorHAnsi"/>
          <w:sz w:val="20"/>
          <w:szCs w:val="20"/>
        </w:rPr>
        <w:t xml:space="preserve"> os resultados (on-line) e através</w:t>
      </w:r>
      <w:r w:rsidR="002F072F" w:rsidRPr="00CB7F6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dos meios de comunicação de nossa cidade.</w:t>
      </w:r>
    </w:p>
    <w:p w:rsidR="002F072F" w:rsidRPr="00CB7F60" w:rsidRDefault="00A275D8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Art.15</w:t>
      </w:r>
      <w:r w:rsidR="002F072F" w:rsidRPr="00CB7F60">
        <w:rPr>
          <w:rFonts w:asciiTheme="majorHAnsi" w:hAnsiTheme="majorHAnsi"/>
          <w:sz w:val="20"/>
          <w:szCs w:val="20"/>
        </w:rPr>
        <w:t xml:space="preserve"> – Compete à Subcomissão de Modalidades Desportivas:</w:t>
      </w:r>
    </w:p>
    <w:p w:rsidR="002F072F" w:rsidRPr="00CB7F60" w:rsidRDefault="002F072F" w:rsidP="00E33BDF">
      <w:pPr>
        <w:pStyle w:val="Corpodetexto"/>
        <w:ind w:left="567" w:hanging="56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 xml:space="preserve">        1. Elaborar </w:t>
      </w:r>
      <w:r w:rsidR="00A275D8">
        <w:rPr>
          <w:rFonts w:asciiTheme="majorHAnsi" w:hAnsiTheme="majorHAnsi"/>
          <w:sz w:val="20"/>
          <w:szCs w:val="20"/>
        </w:rPr>
        <w:t xml:space="preserve">conjuntamente com os coordenadores de modalidades </w:t>
      </w:r>
      <w:r w:rsidRPr="00CB7F60">
        <w:rPr>
          <w:rFonts w:asciiTheme="majorHAnsi" w:hAnsiTheme="majorHAnsi"/>
          <w:sz w:val="20"/>
          <w:szCs w:val="20"/>
        </w:rPr>
        <w:t>a</w:t>
      </w:r>
      <w:r w:rsidR="00A275D8">
        <w:rPr>
          <w:rFonts w:asciiTheme="majorHAnsi" w:hAnsiTheme="majorHAnsi"/>
          <w:sz w:val="20"/>
          <w:szCs w:val="20"/>
        </w:rPr>
        <w:t>s programações dos jogos</w:t>
      </w:r>
      <w:r w:rsidRPr="00CB7F60">
        <w:rPr>
          <w:rFonts w:asciiTheme="majorHAnsi" w:hAnsiTheme="majorHAnsi"/>
          <w:sz w:val="20"/>
          <w:szCs w:val="20"/>
        </w:rPr>
        <w:t>;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 xml:space="preserve">        2. Coordenar </w:t>
      </w:r>
      <w:r w:rsidR="00A275D8">
        <w:rPr>
          <w:rFonts w:asciiTheme="majorHAnsi" w:hAnsiTheme="majorHAnsi"/>
          <w:sz w:val="20"/>
          <w:szCs w:val="20"/>
        </w:rPr>
        <w:t>toda a sua realização e des</w:t>
      </w:r>
      <w:r w:rsidRPr="00CB7F60">
        <w:rPr>
          <w:rFonts w:asciiTheme="majorHAnsi" w:hAnsiTheme="majorHAnsi"/>
          <w:sz w:val="20"/>
          <w:szCs w:val="20"/>
        </w:rPr>
        <w:t>envolvimento;</w:t>
      </w:r>
    </w:p>
    <w:p w:rsidR="002F072F" w:rsidRPr="00CB7F60" w:rsidRDefault="002F072F" w:rsidP="00E33BDF">
      <w:pPr>
        <w:pStyle w:val="Corpodetexto"/>
        <w:ind w:left="567" w:hanging="56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 xml:space="preserve">        3. Apresentar relatório final</w:t>
      </w:r>
      <w:r w:rsidR="00A275D8">
        <w:rPr>
          <w:rFonts w:asciiTheme="majorHAnsi" w:hAnsiTheme="majorHAnsi"/>
          <w:sz w:val="20"/>
          <w:szCs w:val="20"/>
        </w:rPr>
        <w:t xml:space="preserve"> identificando todos os indicadores</w:t>
      </w:r>
      <w:r w:rsidRPr="00CB7F60">
        <w:rPr>
          <w:rFonts w:asciiTheme="majorHAnsi" w:hAnsiTheme="majorHAnsi"/>
          <w:sz w:val="20"/>
          <w:szCs w:val="20"/>
        </w:rPr>
        <w:t>.</w:t>
      </w:r>
    </w:p>
    <w:p w:rsidR="002F072F" w:rsidRPr="00CB7F60" w:rsidRDefault="00A275D8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Art.16</w:t>
      </w:r>
      <w:r w:rsidR="002F072F" w:rsidRPr="00CB7F60">
        <w:rPr>
          <w:rFonts w:asciiTheme="majorHAnsi" w:hAnsiTheme="majorHAnsi"/>
          <w:b/>
          <w:sz w:val="20"/>
          <w:szCs w:val="20"/>
        </w:rPr>
        <w:t xml:space="preserve"> - </w:t>
      </w:r>
      <w:r w:rsidR="002F072F" w:rsidRPr="00CB7F60">
        <w:rPr>
          <w:rFonts w:asciiTheme="majorHAnsi" w:hAnsiTheme="majorHAnsi"/>
          <w:sz w:val="20"/>
          <w:szCs w:val="20"/>
        </w:rPr>
        <w:t>Compete à</w:t>
      </w:r>
      <w:r w:rsidR="002F072F" w:rsidRPr="00CB7F60">
        <w:rPr>
          <w:rFonts w:asciiTheme="majorHAnsi" w:hAnsiTheme="majorHAnsi"/>
          <w:b/>
          <w:sz w:val="20"/>
          <w:szCs w:val="20"/>
        </w:rPr>
        <w:t xml:space="preserve"> </w:t>
      </w:r>
      <w:r w:rsidR="002F072F" w:rsidRPr="00CB7F60">
        <w:rPr>
          <w:rFonts w:asciiTheme="majorHAnsi" w:hAnsiTheme="majorHAnsi"/>
          <w:sz w:val="20"/>
          <w:szCs w:val="20"/>
        </w:rPr>
        <w:t>Subcomissão disciplinar: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 xml:space="preserve">         1- Julgar todos os fatos que lhes sejam encaminhados;</w:t>
      </w:r>
    </w:p>
    <w:p w:rsidR="002F072F" w:rsidRPr="00CB7F60" w:rsidRDefault="002F072F" w:rsidP="00E33BDF">
      <w:pPr>
        <w:pStyle w:val="Corpodetexto"/>
        <w:ind w:left="709" w:hanging="349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 xml:space="preserve"> 2- Encaminhar à Comissão Técnica os resultados dos julgamentos.</w:t>
      </w:r>
    </w:p>
    <w:p w:rsidR="00D3296A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Parágrafo Único: A Subcomissão Disciplina</w:t>
      </w:r>
      <w:r w:rsidR="00A275D8">
        <w:rPr>
          <w:rFonts w:asciiTheme="majorHAnsi" w:hAnsiTheme="majorHAnsi"/>
          <w:sz w:val="20"/>
          <w:szCs w:val="20"/>
        </w:rPr>
        <w:t>r será constituída por 3 (três)</w:t>
      </w:r>
      <w:r w:rsidRPr="00CB7F60">
        <w:rPr>
          <w:rFonts w:asciiTheme="majorHAnsi" w:hAnsiTheme="majorHAnsi"/>
          <w:sz w:val="20"/>
          <w:szCs w:val="20"/>
        </w:rPr>
        <w:t xml:space="preserve"> membros, nomeados pela chefia do Setor de Cultura</w:t>
      </w:r>
      <w:r w:rsidR="00A275D8">
        <w:rPr>
          <w:rFonts w:asciiTheme="majorHAnsi" w:hAnsiTheme="majorHAnsi"/>
          <w:sz w:val="20"/>
          <w:szCs w:val="20"/>
        </w:rPr>
        <w:t>, Eventos</w:t>
      </w:r>
      <w:r w:rsidRPr="00CB7F60">
        <w:rPr>
          <w:rFonts w:asciiTheme="majorHAnsi" w:hAnsiTheme="majorHAnsi"/>
          <w:sz w:val="20"/>
          <w:szCs w:val="20"/>
        </w:rPr>
        <w:t xml:space="preserve"> e Desporto, através de Portaria publicada no Boletim </w:t>
      </w:r>
      <w:r w:rsidR="00A275D8">
        <w:rPr>
          <w:rFonts w:asciiTheme="majorHAnsi" w:hAnsiTheme="majorHAnsi"/>
          <w:sz w:val="20"/>
          <w:szCs w:val="20"/>
        </w:rPr>
        <w:t>01</w:t>
      </w:r>
      <w:r w:rsidRPr="00CB7F60">
        <w:rPr>
          <w:rFonts w:asciiTheme="majorHAnsi" w:hAnsiTheme="majorHAnsi"/>
          <w:sz w:val="20"/>
          <w:szCs w:val="20"/>
        </w:rPr>
        <w:t xml:space="preserve">dos </w:t>
      </w:r>
      <w:r w:rsidR="00A275D8">
        <w:rPr>
          <w:rFonts w:asciiTheme="majorHAnsi" w:hAnsiTheme="majorHAnsi"/>
          <w:sz w:val="20"/>
          <w:szCs w:val="20"/>
        </w:rPr>
        <w:t xml:space="preserve">XXX </w:t>
      </w:r>
      <w:proofErr w:type="spellStart"/>
      <w:r w:rsidR="00A275D8">
        <w:rPr>
          <w:rFonts w:asciiTheme="majorHAnsi" w:hAnsiTheme="majorHAnsi"/>
          <w:sz w:val="20"/>
          <w:szCs w:val="20"/>
        </w:rPr>
        <w:t>JEMs</w:t>
      </w:r>
      <w:proofErr w:type="spellEnd"/>
      <w:r w:rsidRPr="00CB7F60">
        <w:rPr>
          <w:rFonts w:asciiTheme="majorHAnsi" w:hAnsiTheme="majorHAnsi"/>
          <w:sz w:val="20"/>
          <w:szCs w:val="20"/>
        </w:rPr>
        <w:t>.</w:t>
      </w:r>
    </w:p>
    <w:p w:rsidR="00D3296A" w:rsidRPr="00CB7F60" w:rsidRDefault="002F072F" w:rsidP="00D3296A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CB7F60">
        <w:rPr>
          <w:rFonts w:asciiTheme="majorHAnsi" w:hAnsiTheme="majorHAnsi"/>
          <w:b/>
          <w:bCs/>
          <w:sz w:val="20"/>
          <w:szCs w:val="20"/>
          <w:u w:val="single"/>
        </w:rPr>
        <w:t xml:space="preserve"> TÉCNICO</w:t>
      </w:r>
    </w:p>
    <w:p w:rsidR="002F072F" w:rsidRDefault="00A275D8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Art.17</w:t>
      </w:r>
      <w:r w:rsidR="002F072F" w:rsidRPr="00CB7F60">
        <w:rPr>
          <w:rFonts w:asciiTheme="majorHAnsi" w:hAnsiTheme="majorHAnsi"/>
          <w:sz w:val="20"/>
          <w:szCs w:val="20"/>
        </w:rPr>
        <w:t xml:space="preserve"> - A função de </w:t>
      </w:r>
      <w:r w:rsidR="002F072F" w:rsidRPr="00CB7F60">
        <w:rPr>
          <w:rFonts w:asciiTheme="majorHAnsi" w:hAnsiTheme="majorHAnsi"/>
          <w:b/>
          <w:sz w:val="20"/>
          <w:szCs w:val="20"/>
        </w:rPr>
        <w:t>Técnico Esportivo Escolar</w:t>
      </w:r>
      <w:r w:rsidR="002F072F" w:rsidRPr="00CB7F60">
        <w:rPr>
          <w:rFonts w:asciiTheme="majorHAnsi" w:hAnsiTheme="majorHAnsi"/>
          <w:sz w:val="20"/>
          <w:szCs w:val="20"/>
        </w:rPr>
        <w:t xml:space="preserve"> e ou Assistente Técnico é privativa do professor de Educação Física, devidamente habilitado e qualificado conforme a Lei 9696/98 (Registro do CREF). </w:t>
      </w:r>
    </w:p>
    <w:p w:rsidR="009263A1" w:rsidRDefault="009263A1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A275D8">
        <w:rPr>
          <w:rFonts w:asciiTheme="majorHAnsi" w:hAnsiTheme="majorHAnsi"/>
          <w:b/>
          <w:sz w:val="20"/>
          <w:szCs w:val="20"/>
        </w:rPr>
        <w:t>Parágrafo Único</w:t>
      </w:r>
      <w:r w:rsidRPr="00CB7F60">
        <w:rPr>
          <w:rFonts w:asciiTheme="majorHAnsi" w:hAnsiTheme="majorHAnsi"/>
          <w:sz w:val="20"/>
          <w:szCs w:val="20"/>
        </w:rPr>
        <w:t xml:space="preserve"> – Na ausência ou impedimento do Técnico Esportivo Escolar, a equipe só pa</w:t>
      </w:r>
      <w:r>
        <w:rPr>
          <w:rFonts w:asciiTheme="majorHAnsi" w:hAnsiTheme="majorHAnsi"/>
          <w:sz w:val="20"/>
          <w:szCs w:val="20"/>
        </w:rPr>
        <w:t>rticipará se tiver a presença de</w:t>
      </w:r>
      <w:r w:rsidRPr="00CB7F60">
        <w:rPr>
          <w:rFonts w:asciiTheme="majorHAnsi" w:hAnsiTheme="majorHAnsi"/>
          <w:sz w:val="20"/>
          <w:szCs w:val="20"/>
        </w:rPr>
        <w:t xml:space="preserve"> dirigente esportivo no recinto da competição, não podendo este se fazer presente no banco de jogo.</w:t>
      </w:r>
    </w:p>
    <w:p w:rsidR="002F072F" w:rsidRPr="00CB7F60" w:rsidRDefault="00A275D8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Art.18</w:t>
      </w:r>
      <w:r w:rsidR="002F072F" w:rsidRPr="00CB7F60">
        <w:rPr>
          <w:rFonts w:asciiTheme="majorHAnsi" w:hAnsiTheme="majorHAnsi"/>
          <w:sz w:val="20"/>
          <w:szCs w:val="20"/>
        </w:rPr>
        <w:t xml:space="preserve"> - Será considerado </w:t>
      </w:r>
      <w:r w:rsidR="002F072F" w:rsidRPr="00CB7F60">
        <w:rPr>
          <w:rFonts w:asciiTheme="majorHAnsi" w:hAnsiTheme="majorHAnsi"/>
          <w:b/>
          <w:sz w:val="20"/>
          <w:szCs w:val="20"/>
        </w:rPr>
        <w:t>dirigente esportivo</w:t>
      </w:r>
      <w:r w:rsidR="002F072F" w:rsidRPr="00CB7F60">
        <w:rPr>
          <w:rFonts w:asciiTheme="majorHAnsi" w:hAnsiTheme="majorHAnsi"/>
          <w:sz w:val="20"/>
          <w:szCs w:val="20"/>
        </w:rPr>
        <w:t xml:space="preserve"> o gestor da escola, coordenador pedagógico</w:t>
      </w:r>
      <w:r w:rsidR="00EF30F7">
        <w:rPr>
          <w:rFonts w:asciiTheme="majorHAnsi" w:hAnsiTheme="majorHAnsi"/>
          <w:sz w:val="20"/>
          <w:szCs w:val="20"/>
        </w:rPr>
        <w:t xml:space="preserve"> ou professor do quadro efetivo da escola</w:t>
      </w:r>
      <w:r w:rsidR="00B247A8">
        <w:rPr>
          <w:rFonts w:asciiTheme="majorHAnsi" w:hAnsiTheme="majorHAnsi"/>
          <w:sz w:val="20"/>
          <w:szCs w:val="20"/>
        </w:rPr>
        <w:t xml:space="preserve"> e os agentes sociais do esporte presentes nos programas existentes na escola (mais educação, PST e Escola Aberta)</w:t>
      </w:r>
      <w:r w:rsidR="002F072F" w:rsidRPr="00CB7F60">
        <w:rPr>
          <w:rFonts w:asciiTheme="majorHAnsi" w:hAnsiTheme="majorHAnsi"/>
          <w:sz w:val="20"/>
          <w:szCs w:val="20"/>
        </w:rPr>
        <w:t xml:space="preserve"> devidamente credenciado, através de ofício emitido pela gestão escolar, designando-o para a referida função. </w:t>
      </w:r>
    </w:p>
    <w:p w:rsidR="00D3296A" w:rsidRDefault="00D3296A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2F072F" w:rsidRPr="00CB7F60" w:rsidRDefault="002F072F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  <w:u w:val="single"/>
        </w:rPr>
        <w:t>CONGRESSO TÉCNICO</w:t>
      </w:r>
    </w:p>
    <w:p w:rsidR="002F072F" w:rsidRPr="00CB7F60" w:rsidRDefault="00A275D8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Art.19</w:t>
      </w:r>
      <w:r w:rsidR="002F072F" w:rsidRPr="00CB7F60">
        <w:rPr>
          <w:rFonts w:asciiTheme="majorHAnsi" w:hAnsiTheme="majorHAnsi"/>
          <w:sz w:val="20"/>
          <w:szCs w:val="20"/>
        </w:rPr>
        <w:t xml:space="preserve"> - O Congresso Técnico deverá ser realizado até </w:t>
      </w:r>
      <w:r>
        <w:rPr>
          <w:rFonts w:asciiTheme="majorHAnsi" w:hAnsiTheme="majorHAnsi"/>
          <w:sz w:val="20"/>
          <w:szCs w:val="20"/>
        </w:rPr>
        <w:t xml:space="preserve">15 </w:t>
      </w:r>
      <w:r w:rsidR="002F072F" w:rsidRPr="00CB7F60">
        <w:rPr>
          <w:rFonts w:asciiTheme="majorHAnsi" w:hAnsiTheme="majorHAnsi"/>
          <w:sz w:val="20"/>
          <w:szCs w:val="20"/>
        </w:rPr>
        <w:t>(</w:t>
      </w:r>
      <w:r w:rsidR="00601EB7">
        <w:rPr>
          <w:rFonts w:asciiTheme="majorHAnsi" w:hAnsiTheme="majorHAnsi"/>
          <w:sz w:val="20"/>
          <w:szCs w:val="20"/>
        </w:rPr>
        <w:t>quinze</w:t>
      </w:r>
      <w:r w:rsidR="002F072F" w:rsidRPr="00CB7F60">
        <w:rPr>
          <w:rFonts w:asciiTheme="majorHAnsi" w:hAnsiTheme="majorHAnsi"/>
          <w:sz w:val="20"/>
          <w:szCs w:val="20"/>
        </w:rPr>
        <w:t xml:space="preserve">) dias antes do início da </w:t>
      </w:r>
      <w:r w:rsidR="00601EB7">
        <w:rPr>
          <w:rFonts w:asciiTheme="majorHAnsi" w:hAnsiTheme="majorHAnsi"/>
          <w:sz w:val="20"/>
          <w:szCs w:val="20"/>
        </w:rPr>
        <w:t xml:space="preserve">Solenidade de Abertura dos XXX </w:t>
      </w:r>
      <w:proofErr w:type="spellStart"/>
      <w:r w:rsidR="00601EB7">
        <w:rPr>
          <w:rFonts w:asciiTheme="majorHAnsi" w:hAnsiTheme="majorHAnsi"/>
          <w:sz w:val="20"/>
          <w:szCs w:val="20"/>
        </w:rPr>
        <w:t>JEMs</w:t>
      </w:r>
      <w:proofErr w:type="spellEnd"/>
      <w:r w:rsidR="002F072F" w:rsidRPr="00CB7F60">
        <w:rPr>
          <w:rFonts w:asciiTheme="majorHAnsi" w:hAnsiTheme="majorHAnsi"/>
          <w:sz w:val="20"/>
          <w:szCs w:val="20"/>
        </w:rPr>
        <w:t>.</w:t>
      </w:r>
    </w:p>
    <w:p w:rsidR="002F072F" w:rsidRPr="00CB7F60" w:rsidRDefault="00601EB7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Art.20</w:t>
      </w:r>
      <w:r w:rsidR="002F072F" w:rsidRPr="00CB7F60">
        <w:rPr>
          <w:rFonts w:asciiTheme="majorHAnsi" w:hAnsiTheme="majorHAnsi"/>
          <w:sz w:val="20"/>
          <w:szCs w:val="20"/>
        </w:rPr>
        <w:t xml:space="preserve"> - O Congresso Técnico será dirigido pela Comissão Técnica e acompanhado pelo Coordenador de cada modalidade desportiva.</w:t>
      </w:r>
    </w:p>
    <w:p w:rsidR="002F072F" w:rsidRPr="00601EB7" w:rsidRDefault="00601EB7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Art.21</w:t>
      </w:r>
      <w:r w:rsidR="002F072F" w:rsidRPr="00CB7F60">
        <w:rPr>
          <w:rFonts w:asciiTheme="majorHAnsi" w:hAnsiTheme="majorHAnsi"/>
          <w:sz w:val="20"/>
          <w:szCs w:val="20"/>
        </w:rPr>
        <w:t xml:space="preserve"> - No Congresso Técnico serão conhecidas as normas específicas de cada modalidade. </w:t>
      </w:r>
    </w:p>
    <w:p w:rsidR="002F072F" w:rsidRDefault="00601EB7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Art.22</w:t>
      </w:r>
      <w:r w:rsidR="002F072F" w:rsidRPr="00CB7F60">
        <w:rPr>
          <w:rFonts w:asciiTheme="majorHAnsi" w:hAnsiTheme="majorHAnsi"/>
          <w:b/>
          <w:sz w:val="20"/>
          <w:szCs w:val="20"/>
        </w:rPr>
        <w:t xml:space="preserve"> - </w:t>
      </w:r>
      <w:r w:rsidR="006E49A9">
        <w:rPr>
          <w:rFonts w:asciiTheme="majorHAnsi" w:hAnsiTheme="majorHAnsi"/>
          <w:sz w:val="20"/>
          <w:szCs w:val="20"/>
        </w:rPr>
        <w:t>No Congresso Técnico serão informadas as decisões tomadas no Congresso de Avaliação</w:t>
      </w:r>
      <w:r w:rsidR="002F072F" w:rsidRPr="00CB7F60">
        <w:rPr>
          <w:rFonts w:asciiTheme="majorHAnsi" w:hAnsiTheme="majorHAnsi"/>
          <w:sz w:val="20"/>
          <w:szCs w:val="20"/>
        </w:rPr>
        <w:t xml:space="preserve"> para inclusão </w:t>
      </w:r>
      <w:r w:rsidR="008271DC">
        <w:rPr>
          <w:rFonts w:asciiTheme="majorHAnsi" w:hAnsiTheme="majorHAnsi"/>
          <w:sz w:val="20"/>
          <w:szCs w:val="20"/>
        </w:rPr>
        <w:t>nos jogos do ano seguinte.</w:t>
      </w:r>
    </w:p>
    <w:p w:rsidR="008271DC" w:rsidRPr="008271DC" w:rsidRDefault="008271DC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Parágrafo único: </w:t>
      </w:r>
      <w:r>
        <w:rPr>
          <w:rFonts w:asciiTheme="majorHAnsi" w:hAnsiTheme="majorHAnsi"/>
          <w:sz w:val="20"/>
          <w:szCs w:val="20"/>
        </w:rPr>
        <w:t>No Congresso Técnico também serão recebidas as sugestões a serem apreciadas no Congresso de Avaliação.</w:t>
      </w:r>
    </w:p>
    <w:p w:rsidR="00D3296A" w:rsidRPr="00966993" w:rsidRDefault="002F072F" w:rsidP="00966993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sz w:val="20"/>
          <w:szCs w:val="20"/>
        </w:rPr>
        <w:t>Art.2</w:t>
      </w:r>
      <w:r w:rsidR="00840AC3">
        <w:rPr>
          <w:rFonts w:asciiTheme="majorHAnsi" w:hAnsiTheme="majorHAnsi"/>
          <w:b/>
          <w:sz w:val="20"/>
          <w:szCs w:val="20"/>
        </w:rPr>
        <w:t>3</w:t>
      </w:r>
      <w:r w:rsidRPr="00CB7F60">
        <w:rPr>
          <w:rFonts w:asciiTheme="majorHAnsi" w:hAnsiTheme="majorHAnsi"/>
          <w:sz w:val="20"/>
          <w:szCs w:val="20"/>
        </w:rPr>
        <w:t xml:space="preserve"> - As categorias q</w:t>
      </w:r>
      <w:r w:rsidR="005B2507">
        <w:rPr>
          <w:rFonts w:asciiTheme="majorHAnsi" w:hAnsiTheme="majorHAnsi"/>
          <w:sz w:val="20"/>
          <w:szCs w:val="20"/>
        </w:rPr>
        <w:t xml:space="preserve">ue não conseguirem </w:t>
      </w:r>
      <w:r w:rsidR="008271DC">
        <w:rPr>
          <w:rFonts w:asciiTheme="majorHAnsi" w:hAnsiTheme="majorHAnsi"/>
          <w:sz w:val="20"/>
          <w:szCs w:val="20"/>
        </w:rPr>
        <w:t>quórum</w:t>
      </w:r>
      <w:r w:rsidR="005B2507">
        <w:rPr>
          <w:rFonts w:asciiTheme="majorHAnsi" w:hAnsiTheme="majorHAnsi"/>
          <w:sz w:val="20"/>
          <w:szCs w:val="20"/>
        </w:rPr>
        <w:t xml:space="preserve"> </w:t>
      </w:r>
      <w:r w:rsidRPr="00CB7F60">
        <w:rPr>
          <w:rFonts w:asciiTheme="majorHAnsi" w:hAnsiTheme="majorHAnsi"/>
          <w:sz w:val="20"/>
          <w:szCs w:val="20"/>
        </w:rPr>
        <w:t xml:space="preserve">mínimo </w:t>
      </w:r>
      <w:r w:rsidR="005B2507">
        <w:rPr>
          <w:rFonts w:asciiTheme="majorHAnsi" w:hAnsiTheme="majorHAnsi"/>
          <w:sz w:val="20"/>
          <w:szCs w:val="20"/>
        </w:rPr>
        <w:t xml:space="preserve">de </w:t>
      </w:r>
      <w:r w:rsidRPr="00CB7F60">
        <w:rPr>
          <w:rFonts w:asciiTheme="majorHAnsi" w:hAnsiTheme="majorHAnsi"/>
          <w:sz w:val="20"/>
          <w:szCs w:val="20"/>
        </w:rPr>
        <w:t>duas (02) escolas participantes</w:t>
      </w:r>
      <w:r w:rsidR="005B2507">
        <w:rPr>
          <w:rFonts w:asciiTheme="majorHAnsi" w:hAnsiTheme="majorHAnsi"/>
          <w:sz w:val="20"/>
          <w:szCs w:val="20"/>
        </w:rPr>
        <w:t>,</w:t>
      </w:r>
      <w:r w:rsidRPr="00CB7F60">
        <w:rPr>
          <w:rFonts w:asciiTheme="majorHAnsi" w:hAnsiTheme="majorHAnsi"/>
          <w:sz w:val="20"/>
          <w:szCs w:val="20"/>
        </w:rPr>
        <w:t xml:space="preserve"> terão</w:t>
      </w:r>
      <w:r w:rsidR="005B2507">
        <w:rPr>
          <w:rFonts w:asciiTheme="majorHAnsi" w:hAnsiTheme="majorHAnsi"/>
          <w:sz w:val="20"/>
          <w:szCs w:val="20"/>
        </w:rPr>
        <w:t>,</w:t>
      </w:r>
      <w:r w:rsidRPr="00CB7F60">
        <w:rPr>
          <w:rFonts w:asciiTheme="majorHAnsi" w:hAnsiTheme="majorHAnsi"/>
          <w:sz w:val="20"/>
          <w:szCs w:val="20"/>
        </w:rPr>
        <w:t xml:space="preserve"> após o congresso técnico, um tempo determinado pela coordenação para fazer remanejamento para categorias superiores.</w:t>
      </w:r>
    </w:p>
    <w:p w:rsidR="00786556" w:rsidRDefault="00786556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2F072F" w:rsidRPr="00CB7F60" w:rsidRDefault="002F072F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CB7F60">
        <w:rPr>
          <w:rFonts w:asciiTheme="majorHAnsi" w:hAnsiTheme="majorHAnsi"/>
          <w:b/>
          <w:bCs/>
          <w:sz w:val="20"/>
          <w:szCs w:val="20"/>
          <w:u w:val="single"/>
        </w:rPr>
        <w:t>SISTEMAS DE COMPETIÇÕES E DESEMPATES</w:t>
      </w:r>
    </w:p>
    <w:p w:rsidR="002F072F" w:rsidRDefault="005B2507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Art.24</w:t>
      </w:r>
      <w:r>
        <w:rPr>
          <w:rFonts w:asciiTheme="majorHAnsi" w:hAnsiTheme="majorHAnsi"/>
          <w:sz w:val="20"/>
          <w:szCs w:val="20"/>
        </w:rPr>
        <w:t xml:space="preserve"> – Nas modalidades</w:t>
      </w:r>
      <w:r w:rsidR="002F072F" w:rsidRPr="00CB7F60">
        <w:rPr>
          <w:rFonts w:asciiTheme="majorHAnsi" w:hAnsiTheme="majorHAnsi"/>
          <w:sz w:val="20"/>
          <w:szCs w:val="20"/>
        </w:rPr>
        <w:t xml:space="preserve"> individuais a or</w:t>
      </w:r>
      <w:r>
        <w:rPr>
          <w:rFonts w:asciiTheme="majorHAnsi" w:hAnsiTheme="majorHAnsi"/>
          <w:sz w:val="20"/>
          <w:szCs w:val="20"/>
        </w:rPr>
        <w:t>dem dos jogos e/ou provas deveram</w:t>
      </w:r>
      <w:r w:rsidR="002F072F" w:rsidRPr="00CB7F60">
        <w:rPr>
          <w:rFonts w:asciiTheme="majorHAnsi" w:hAnsiTheme="majorHAnsi"/>
          <w:sz w:val="20"/>
          <w:szCs w:val="20"/>
        </w:rPr>
        <w:t xml:space="preserve"> ser</w:t>
      </w:r>
      <w:r>
        <w:rPr>
          <w:rFonts w:asciiTheme="majorHAnsi" w:hAnsiTheme="majorHAnsi"/>
          <w:sz w:val="20"/>
          <w:szCs w:val="20"/>
        </w:rPr>
        <w:t xml:space="preserve"> organizadas</w:t>
      </w:r>
      <w:r w:rsidR="002F072F" w:rsidRPr="00CB7F60">
        <w:rPr>
          <w:rFonts w:asciiTheme="majorHAnsi" w:hAnsiTheme="majorHAnsi"/>
          <w:sz w:val="20"/>
          <w:szCs w:val="20"/>
        </w:rPr>
        <w:t xml:space="preserve"> mediante sorteio, s</w:t>
      </w:r>
      <w:r>
        <w:rPr>
          <w:rFonts w:asciiTheme="majorHAnsi" w:hAnsiTheme="majorHAnsi"/>
          <w:sz w:val="20"/>
          <w:szCs w:val="20"/>
        </w:rPr>
        <w:t>endo que o sistema de competição usado será</w:t>
      </w:r>
      <w:r w:rsidR="002F072F" w:rsidRPr="00CB7F60">
        <w:rPr>
          <w:rFonts w:asciiTheme="majorHAnsi" w:hAnsiTheme="majorHAnsi"/>
          <w:sz w:val="20"/>
          <w:szCs w:val="20"/>
        </w:rPr>
        <w:t xml:space="preserve"> de acordo com as necessidades e peculiaridades de cada modalidade esportiva.</w:t>
      </w:r>
    </w:p>
    <w:p w:rsidR="002400CE" w:rsidRDefault="002400CE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Art.25</w:t>
      </w:r>
      <w:r>
        <w:rPr>
          <w:rFonts w:asciiTheme="majorHAnsi" w:hAnsiTheme="majorHAnsi"/>
          <w:sz w:val="20"/>
          <w:szCs w:val="20"/>
        </w:rPr>
        <w:t xml:space="preserve"> - Na modalidade Ginástica serão realizadas competições de Ginástica Rítmica, Ginástica Artística e Ginástica Aeróbica Esportiva</w:t>
      </w:r>
      <w:r w:rsidR="00C44768">
        <w:rPr>
          <w:rFonts w:asciiTheme="majorHAnsi" w:hAnsiTheme="majorHAnsi"/>
          <w:sz w:val="20"/>
          <w:szCs w:val="20"/>
        </w:rPr>
        <w:t>, em séries obrigatória e livre.</w:t>
      </w:r>
    </w:p>
    <w:p w:rsidR="00C44768" w:rsidRDefault="00C44768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Parágrafo 1º </w:t>
      </w:r>
      <w:r>
        <w:rPr>
          <w:rFonts w:asciiTheme="majorHAnsi" w:hAnsiTheme="majorHAnsi"/>
          <w:sz w:val="20"/>
          <w:szCs w:val="20"/>
        </w:rPr>
        <w:t>- Ginástica Rítmica só no gênero feminino, podendo inscrever até 6 (seis) ginastas, provas 1 conjunto e 3 individuais.</w:t>
      </w:r>
    </w:p>
    <w:p w:rsidR="00C44768" w:rsidRDefault="00C44768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Parágrafo 2º </w:t>
      </w:r>
      <w:r>
        <w:rPr>
          <w:rFonts w:asciiTheme="majorHAnsi" w:hAnsiTheme="majorHAnsi"/>
          <w:sz w:val="20"/>
          <w:szCs w:val="20"/>
        </w:rPr>
        <w:t>- Ginástica Artística gêneros masculino e feminino, podendo inscrever até 6 (seis) para cada gênero, provas solo e salto.</w:t>
      </w:r>
    </w:p>
    <w:p w:rsidR="002400CE" w:rsidRPr="002400CE" w:rsidRDefault="00C44768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Parágrafo 3º </w:t>
      </w:r>
      <w:r>
        <w:rPr>
          <w:rFonts w:asciiTheme="majorHAnsi" w:hAnsiTheme="majorHAnsi"/>
          <w:sz w:val="20"/>
          <w:szCs w:val="20"/>
        </w:rPr>
        <w:t>- Ginástica Aeróbica Esportiva gêneros masculino e feminino, podendo inscrever até 5 (cinco) para cada gênero, provas trio e individual.</w:t>
      </w:r>
    </w:p>
    <w:p w:rsidR="002F072F" w:rsidRDefault="005B2507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Art.2</w:t>
      </w:r>
      <w:r w:rsidR="00C44768">
        <w:rPr>
          <w:rFonts w:asciiTheme="majorHAnsi" w:hAnsiTheme="majorHAnsi"/>
          <w:b/>
          <w:bCs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 xml:space="preserve"> –</w:t>
      </w:r>
      <w:r w:rsidR="002F072F" w:rsidRPr="00CB7F6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Nas modalidades coletiva</w:t>
      </w:r>
      <w:r w:rsidR="002F072F" w:rsidRPr="00CB7F60">
        <w:rPr>
          <w:rFonts w:asciiTheme="majorHAnsi" w:hAnsiTheme="majorHAnsi"/>
          <w:sz w:val="20"/>
          <w:szCs w:val="20"/>
        </w:rPr>
        <w:t>s, será adotado o sistema</w:t>
      </w:r>
      <w:r>
        <w:rPr>
          <w:rFonts w:asciiTheme="majorHAnsi" w:hAnsiTheme="majorHAnsi"/>
          <w:sz w:val="20"/>
          <w:szCs w:val="20"/>
        </w:rPr>
        <w:t xml:space="preserve"> de rodízio simples</w:t>
      </w:r>
      <w:r w:rsidR="002F072F" w:rsidRPr="00CB7F60">
        <w:rPr>
          <w:rFonts w:asciiTheme="majorHAnsi" w:hAnsiTheme="majorHAnsi"/>
          <w:sz w:val="20"/>
          <w:szCs w:val="20"/>
        </w:rPr>
        <w:t>, de acordo com o número de participantes.</w:t>
      </w:r>
    </w:p>
    <w:p w:rsidR="00DE37CD" w:rsidRPr="00CD6800" w:rsidRDefault="00DE37CD" w:rsidP="00E33BDF">
      <w:pPr>
        <w:pStyle w:val="Recuodecorpodetexto"/>
        <w:ind w:left="0"/>
        <w:rPr>
          <w:rFonts w:asciiTheme="majorHAnsi" w:hAnsiTheme="majorHAnsi"/>
          <w:color w:val="C00000"/>
          <w:sz w:val="20"/>
          <w:szCs w:val="20"/>
        </w:rPr>
      </w:pPr>
      <w:r w:rsidRPr="00CD6800">
        <w:rPr>
          <w:rFonts w:asciiTheme="majorHAnsi" w:hAnsiTheme="majorHAnsi"/>
          <w:b/>
          <w:sz w:val="20"/>
          <w:szCs w:val="20"/>
        </w:rPr>
        <w:t xml:space="preserve">Parágrafo </w:t>
      </w:r>
      <w:r w:rsidR="005B2507" w:rsidRPr="00CD6800">
        <w:rPr>
          <w:rFonts w:asciiTheme="majorHAnsi" w:hAnsiTheme="majorHAnsi"/>
          <w:b/>
          <w:sz w:val="20"/>
          <w:szCs w:val="20"/>
        </w:rPr>
        <w:t>1º</w:t>
      </w:r>
      <w:r w:rsidRPr="00CD6800">
        <w:rPr>
          <w:rFonts w:asciiTheme="majorHAnsi" w:hAnsiTheme="majorHAnsi"/>
          <w:sz w:val="20"/>
          <w:szCs w:val="20"/>
        </w:rPr>
        <w:t>: Nas modalidades coletivas as categorias até 14 anos, será obrigatório a participação no JOGO de</w:t>
      </w:r>
      <w:r w:rsidR="005B2507" w:rsidRPr="00CD6800">
        <w:rPr>
          <w:rFonts w:asciiTheme="majorHAnsi" w:hAnsiTheme="majorHAnsi"/>
          <w:sz w:val="20"/>
          <w:szCs w:val="20"/>
        </w:rPr>
        <w:t xml:space="preserve"> todos os estudantes / </w:t>
      </w:r>
      <w:r w:rsidRPr="00CD6800">
        <w:rPr>
          <w:rFonts w:asciiTheme="majorHAnsi" w:hAnsiTheme="majorHAnsi"/>
          <w:sz w:val="20"/>
          <w:szCs w:val="20"/>
        </w:rPr>
        <w:t>atletas inscritos na súmula. As substituições obrigatórias levarão em consideraçã</w:t>
      </w:r>
      <w:r w:rsidR="005B2507" w:rsidRPr="00CD6800">
        <w:rPr>
          <w:rFonts w:asciiTheme="majorHAnsi" w:hAnsiTheme="majorHAnsi"/>
          <w:sz w:val="20"/>
          <w:szCs w:val="20"/>
        </w:rPr>
        <w:t xml:space="preserve">o a proporcionalidade de estudantes / </w:t>
      </w:r>
      <w:r w:rsidRPr="00CD6800">
        <w:rPr>
          <w:rFonts w:asciiTheme="majorHAnsi" w:hAnsiTheme="majorHAnsi"/>
          <w:sz w:val="20"/>
          <w:szCs w:val="20"/>
        </w:rPr>
        <w:t>atletas em condições de participação para o início do jogo em ambas as equipes.</w:t>
      </w:r>
    </w:p>
    <w:p w:rsidR="00DE37CD" w:rsidRPr="00DE37CD" w:rsidRDefault="005B2507" w:rsidP="00E33BDF">
      <w:pPr>
        <w:pStyle w:val="Recuodecorpodetexto"/>
        <w:ind w:left="0"/>
        <w:rPr>
          <w:rFonts w:asciiTheme="majorHAnsi" w:hAnsiTheme="majorHAnsi"/>
          <w:color w:val="C00000"/>
          <w:sz w:val="20"/>
          <w:szCs w:val="20"/>
        </w:rPr>
      </w:pPr>
      <w:r w:rsidRPr="00CD6800">
        <w:rPr>
          <w:rFonts w:asciiTheme="majorHAnsi" w:hAnsiTheme="majorHAnsi"/>
          <w:b/>
          <w:sz w:val="20"/>
          <w:szCs w:val="20"/>
        </w:rPr>
        <w:t>Parágrafo 2º</w:t>
      </w:r>
      <w:r w:rsidRPr="00CD6800">
        <w:rPr>
          <w:rFonts w:asciiTheme="majorHAnsi" w:hAnsiTheme="majorHAnsi"/>
          <w:sz w:val="20"/>
          <w:szCs w:val="20"/>
        </w:rPr>
        <w:t xml:space="preserve">: </w:t>
      </w:r>
      <w:r w:rsidR="00DE37CD" w:rsidRPr="00CD6800">
        <w:rPr>
          <w:rFonts w:asciiTheme="majorHAnsi" w:hAnsiTheme="majorHAnsi"/>
          <w:sz w:val="20"/>
          <w:szCs w:val="20"/>
        </w:rPr>
        <w:t>A equipe que não cumprir com as subs</w:t>
      </w:r>
      <w:r w:rsidR="00CD6800" w:rsidRPr="00CD6800">
        <w:rPr>
          <w:rFonts w:asciiTheme="majorHAnsi" w:hAnsiTheme="majorHAnsi"/>
          <w:sz w:val="20"/>
          <w:szCs w:val="20"/>
        </w:rPr>
        <w:t xml:space="preserve">tituições obrigatórias de estudante / </w:t>
      </w:r>
      <w:r w:rsidR="00DE37CD" w:rsidRPr="00CD6800">
        <w:rPr>
          <w:rFonts w:asciiTheme="majorHAnsi" w:hAnsiTheme="majorHAnsi"/>
          <w:sz w:val="20"/>
          <w:szCs w:val="20"/>
        </w:rPr>
        <w:t>atletas inscritos, previsto neste parágrafo, perderá os pontos do jogo.</w:t>
      </w:r>
    </w:p>
    <w:p w:rsidR="002F072F" w:rsidRPr="00CB7F60" w:rsidRDefault="005B2507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Art.2</w:t>
      </w:r>
      <w:r w:rsidR="00C44768">
        <w:rPr>
          <w:rFonts w:asciiTheme="majorHAnsi" w:hAnsiTheme="majorHAnsi"/>
          <w:b/>
          <w:bCs/>
          <w:sz w:val="20"/>
          <w:szCs w:val="20"/>
        </w:rPr>
        <w:t>7</w:t>
      </w:r>
      <w:r w:rsidR="002F072F" w:rsidRPr="00CB7F60">
        <w:rPr>
          <w:rFonts w:asciiTheme="majorHAnsi" w:hAnsiTheme="majorHAnsi"/>
          <w:sz w:val="20"/>
          <w:szCs w:val="20"/>
        </w:rPr>
        <w:t xml:space="preserve"> - Nas fases da competição nas quais o sistema de disputa seja rodízio, os jogos poderão terminar empatados, quando as regras internacionais da modalidade assim o permitir, e a contagem de pontos será a seguinte:</w:t>
      </w:r>
    </w:p>
    <w:p w:rsidR="002F072F" w:rsidRPr="00F06AFC" w:rsidRDefault="002F072F" w:rsidP="00E33BDF">
      <w:pPr>
        <w:pStyle w:val="Corpodetexto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06AFC">
        <w:rPr>
          <w:rFonts w:asciiTheme="majorHAnsi" w:hAnsiTheme="majorHAnsi"/>
          <w:sz w:val="20"/>
          <w:szCs w:val="20"/>
        </w:rPr>
        <w:t>Nas competições de Badminton, Voleibol e Vôlei de Areia a contagem será: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1161"/>
      </w:tblGrid>
      <w:tr w:rsidR="005B2507" w:rsidRPr="00F06AFC" w:rsidTr="00CA5CE7">
        <w:tc>
          <w:tcPr>
            <w:tcW w:w="2966" w:type="dxa"/>
          </w:tcPr>
          <w:p w:rsidR="005B2507" w:rsidRPr="00F06AFC" w:rsidRDefault="005B2507" w:rsidP="00E33BDF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Por vitória</w:t>
            </w:r>
          </w:p>
          <w:p w:rsidR="005B2507" w:rsidRPr="00F06AFC" w:rsidRDefault="005B2507" w:rsidP="00E33BDF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Por derrota</w:t>
            </w:r>
          </w:p>
          <w:p w:rsidR="005B2507" w:rsidRPr="00F06AFC" w:rsidRDefault="005B2507" w:rsidP="00E33BDF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Por ausência</w:t>
            </w:r>
          </w:p>
        </w:tc>
        <w:tc>
          <w:tcPr>
            <w:tcW w:w="1161" w:type="dxa"/>
          </w:tcPr>
          <w:p w:rsidR="005B2507" w:rsidRPr="00F06AFC" w:rsidRDefault="005B2507" w:rsidP="00CA5CE7">
            <w:pPr>
              <w:pStyle w:val="Corpodetex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02 pontos</w:t>
            </w:r>
          </w:p>
          <w:p w:rsidR="005B2507" w:rsidRPr="00F06AFC" w:rsidRDefault="005B2507" w:rsidP="00CA5CE7">
            <w:pPr>
              <w:pStyle w:val="Corpodetex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01 ponto</w:t>
            </w:r>
          </w:p>
          <w:p w:rsidR="005B2507" w:rsidRPr="00F06AFC" w:rsidRDefault="005B2507" w:rsidP="00CA5CE7">
            <w:pPr>
              <w:pStyle w:val="Corpodetex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00 ponto</w:t>
            </w:r>
          </w:p>
        </w:tc>
      </w:tr>
    </w:tbl>
    <w:p w:rsidR="002F072F" w:rsidRPr="00F06AFC" w:rsidRDefault="002F072F" w:rsidP="00E33BDF">
      <w:pPr>
        <w:pStyle w:val="Corpodetexto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06AFC">
        <w:rPr>
          <w:rFonts w:asciiTheme="majorHAnsi" w:hAnsiTheme="majorHAnsi"/>
          <w:sz w:val="20"/>
          <w:szCs w:val="20"/>
        </w:rPr>
        <w:t>Nas competições de Basq</w:t>
      </w:r>
      <w:r w:rsidR="00CA5CE7" w:rsidRPr="00F06AFC">
        <w:rPr>
          <w:rFonts w:asciiTheme="majorHAnsi" w:hAnsiTheme="majorHAnsi"/>
          <w:sz w:val="20"/>
          <w:szCs w:val="20"/>
        </w:rPr>
        <w:t>uete</w:t>
      </w:r>
      <w:r w:rsidRPr="00F06AFC">
        <w:rPr>
          <w:rFonts w:asciiTheme="majorHAnsi" w:hAnsiTheme="majorHAnsi"/>
          <w:sz w:val="20"/>
          <w:szCs w:val="20"/>
        </w:rPr>
        <w:t xml:space="preserve"> a contagem será: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1728"/>
      </w:tblGrid>
      <w:tr w:rsidR="00DF5659" w:rsidRPr="00F06AFC" w:rsidTr="00DF5659">
        <w:tc>
          <w:tcPr>
            <w:tcW w:w="2399" w:type="dxa"/>
          </w:tcPr>
          <w:p w:rsidR="00DF5659" w:rsidRPr="00F06AFC" w:rsidRDefault="00DF5659" w:rsidP="00E33BDF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Por vitória</w:t>
            </w:r>
          </w:p>
          <w:p w:rsidR="00DF5659" w:rsidRPr="00F06AFC" w:rsidRDefault="00DF5659" w:rsidP="00E33BDF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Por derrota ou ausência</w:t>
            </w:r>
          </w:p>
        </w:tc>
        <w:tc>
          <w:tcPr>
            <w:tcW w:w="1728" w:type="dxa"/>
          </w:tcPr>
          <w:p w:rsidR="00DF5659" w:rsidRPr="00F06AFC" w:rsidRDefault="00DF5659" w:rsidP="00E33BDF">
            <w:pPr>
              <w:pStyle w:val="Corpodetex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0</w:t>
            </w:r>
            <w:r w:rsidR="00CA5CE7" w:rsidRPr="00F06AFC">
              <w:rPr>
                <w:rFonts w:asciiTheme="majorHAnsi" w:hAnsiTheme="majorHAnsi"/>
                <w:sz w:val="20"/>
                <w:szCs w:val="20"/>
              </w:rPr>
              <w:t>2</w:t>
            </w:r>
            <w:r w:rsidRPr="00F06AFC">
              <w:rPr>
                <w:rFonts w:asciiTheme="majorHAnsi" w:hAnsiTheme="majorHAnsi"/>
                <w:sz w:val="20"/>
                <w:szCs w:val="20"/>
              </w:rPr>
              <w:t xml:space="preserve"> pontos</w:t>
            </w:r>
          </w:p>
          <w:p w:rsidR="00DF5659" w:rsidRPr="00F06AFC" w:rsidRDefault="00DF5659" w:rsidP="00E33BDF">
            <w:pPr>
              <w:pStyle w:val="Corpodetex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00 ponto</w:t>
            </w:r>
          </w:p>
        </w:tc>
      </w:tr>
    </w:tbl>
    <w:p w:rsidR="00CA5CE7" w:rsidRPr="00F06AFC" w:rsidRDefault="00CA5CE7" w:rsidP="00E33BDF">
      <w:pPr>
        <w:pStyle w:val="Corpodetexto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06AFC">
        <w:rPr>
          <w:rFonts w:asciiTheme="majorHAnsi" w:hAnsiTheme="majorHAnsi"/>
          <w:sz w:val="20"/>
          <w:szCs w:val="20"/>
        </w:rPr>
        <w:t>Nas competições de Futebol de Areia e Queimada a contagem será: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1156"/>
      </w:tblGrid>
      <w:tr w:rsidR="00CA5CE7" w:rsidRPr="00F06AFC" w:rsidTr="00CA5CE7">
        <w:tc>
          <w:tcPr>
            <w:tcW w:w="2961" w:type="dxa"/>
          </w:tcPr>
          <w:p w:rsidR="00CA5CE7" w:rsidRPr="00F06AFC" w:rsidRDefault="00CA5CE7" w:rsidP="00F06AFC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Por vitória em tempo normal</w:t>
            </w:r>
          </w:p>
          <w:p w:rsidR="00CA5CE7" w:rsidRPr="00F06AFC" w:rsidRDefault="00CA5CE7" w:rsidP="00F06AFC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Por vitória em tempo extra</w:t>
            </w:r>
          </w:p>
          <w:p w:rsidR="00CA5CE7" w:rsidRPr="00F06AFC" w:rsidRDefault="00CA5CE7" w:rsidP="00F06AFC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Por derrota ou ausência</w:t>
            </w:r>
          </w:p>
        </w:tc>
        <w:tc>
          <w:tcPr>
            <w:tcW w:w="1156" w:type="dxa"/>
          </w:tcPr>
          <w:p w:rsidR="00CA5CE7" w:rsidRPr="00F06AFC" w:rsidRDefault="00CA5CE7" w:rsidP="00F06AFC">
            <w:pPr>
              <w:pStyle w:val="Corpodetex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03 pontos</w:t>
            </w:r>
          </w:p>
          <w:p w:rsidR="00CA5CE7" w:rsidRPr="00F06AFC" w:rsidRDefault="00CA5CE7" w:rsidP="00CA5CE7">
            <w:pPr>
              <w:pStyle w:val="Corpodetex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02 pontos</w:t>
            </w:r>
          </w:p>
          <w:p w:rsidR="00CA5CE7" w:rsidRPr="00F06AFC" w:rsidRDefault="00CA5CE7" w:rsidP="00CA5CE7">
            <w:pPr>
              <w:pStyle w:val="Corpodetex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00 ponto</w:t>
            </w:r>
          </w:p>
        </w:tc>
      </w:tr>
    </w:tbl>
    <w:p w:rsidR="00CA5CE7" w:rsidRPr="00F06AFC" w:rsidRDefault="00CA5CE7" w:rsidP="00E33BDF">
      <w:pPr>
        <w:pStyle w:val="Corpodetexto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06AFC">
        <w:rPr>
          <w:rFonts w:asciiTheme="majorHAnsi" w:hAnsiTheme="majorHAnsi"/>
          <w:sz w:val="20"/>
          <w:szCs w:val="20"/>
        </w:rPr>
        <w:t>Nas competições de Futebol de Campo, Futsal e Handebol a contagem será: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1728"/>
      </w:tblGrid>
      <w:tr w:rsidR="00CA5CE7" w:rsidRPr="00F06AFC" w:rsidTr="00F06AFC">
        <w:tc>
          <w:tcPr>
            <w:tcW w:w="2399" w:type="dxa"/>
          </w:tcPr>
          <w:p w:rsidR="00CA5CE7" w:rsidRPr="00F06AFC" w:rsidRDefault="00CA5CE7" w:rsidP="00F06AFC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Por vitória</w:t>
            </w:r>
          </w:p>
          <w:p w:rsidR="00CA5CE7" w:rsidRPr="00F06AFC" w:rsidRDefault="00CA5CE7" w:rsidP="00F06AFC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Por empate</w:t>
            </w:r>
          </w:p>
          <w:p w:rsidR="00CA5CE7" w:rsidRPr="00F06AFC" w:rsidRDefault="00CA5CE7" w:rsidP="00F06AFC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Por derrota ou ausência</w:t>
            </w:r>
          </w:p>
        </w:tc>
        <w:tc>
          <w:tcPr>
            <w:tcW w:w="1728" w:type="dxa"/>
          </w:tcPr>
          <w:p w:rsidR="00CA5CE7" w:rsidRPr="00F06AFC" w:rsidRDefault="00CA5CE7" w:rsidP="00F06AFC">
            <w:pPr>
              <w:pStyle w:val="Corpodetex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03 pontos</w:t>
            </w:r>
          </w:p>
          <w:p w:rsidR="00CA5CE7" w:rsidRPr="00F06AFC" w:rsidRDefault="00CA5CE7" w:rsidP="00F06AFC">
            <w:pPr>
              <w:pStyle w:val="Corpodetex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01 ponto</w:t>
            </w:r>
          </w:p>
          <w:p w:rsidR="00CA5CE7" w:rsidRPr="00F06AFC" w:rsidRDefault="00CA5CE7" w:rsidP="00F06AFC">
            <w:pPr>
              <w:pStyle w:val="Corpodetex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06AFC">
              <w:rPr>
                <w:rFonts w:asciiTheme="majorHAnsi" w:hAnsiTheme="majorHAnsi"/>
                <w:sz w:val="20"/>
                <w:szCs w:val="20"/>
              </w:rPr>
              <w:t>00 ponto</w:t>
            </w:r>
          </w:p>
        </w:tc>
      </w:tr>
    </w:tbl>
    <w:p w:rsidR="002F072F" w:rsidRPr="00CB7F60" w:rsidRDefault="002F072F" w:rsidP="00E33BDF">
      <w:pPr>
        <w:pStyle w:val="Corpodetexto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06AFC">
        <w:rPr>
          <w:rFonts w:asciiTheme="majorHAnsi" w:hAnsiTheme="majorHAnsi"/>
          <w:sz w:val="20"/>
          <w:szCs w:val="20"/>
        </w:rPr>
        <w:t>Na</w:t>
      </w:r>
      <w:r w:rsidR="00DF5659" w:rsidRPr="00F06AFC">
        <w:rPr>
          <w:rFonts w:asciiTheme="majorHAnsi" w:hAnsiTheme="majorHAnsi"/>
          <w:sz w:val="20"/>
          <w:szCs w:val="20"/>
        </w:rPr>
        <w:t xml:space="preserve">s apresentações da Dança e ou Ginástica </w:t>
      </w:r>
      <w:r w:rsidRPr="00F06AFC">
        <w:rPr>
          <w:rFonts w:asciiTheme="majorHAnsi" w:hAnsiTheme="majorHAnsi"/>
          <w:sz w:val="20"/>
          <w:szCs w:val="20"/>
        </w:rPr>
        <w:t xml:space="preserve">cada </w:t>
      </w:r>
      <w:r w:rsidR="00DF5659" w:rsidRPr="00F06AFC">
        <w:rPr>
          <w:rFonts w:asciiTheme="majorHAnsi" w:hAnsiTheme="majorHAnsi"/>
          <w:sz w:val="20"/>
          <w:szCs w:val="20"/>
        </w:rPr>
        <w:t>escola</w:t>
      </w:r>
      <w:r w:rsidRPr="00F06AFC">
        <w:rPr>
          <w:rFonts w:asciiTheme="majorHAnsi" w:hAnsiTheme="majorHAnsi"/>
          <w:sz w:val="20"/>
          <w:szCs w:val="20"/>
        </w:rPr>
        <w:t xml:space="preserve"> </w:t>
      </w:r>
      <w:r w:rsidR="00DF5659" w:rsidRPr="00F06AFC">
        <w:rPr>
          <w:rFonts w:asciiTheme="majorHAnsi" w:hAnsiTheme="majorHAnsi"/>
          <w:sz w:val="20"/>
          <w:szCs w:val="20"/>
        </w:rPr>
        <w:t xml:space="preserve">terá o tempo máximo de </w:t>
      </w:r>
      <w:r w:rsidRPr="00F06AFC">
        <w:rPr>
          <w:rFonts w:asciiTheme="majorHAnsi" w:hAnsiTheme="majorHAnsi"/>
          <w:sz w:val="20"/>
          <w:szCs w:val="20"/>
        </w:rPr>
        <w:t>5 minutos</w:t>
      </w:r>
      <w:r w:rsidR="00DF5659" w:rsidRPr="00F06AFC">
        <w:rPr>
          <w:rFonts w:asciiTheme="majorHAnsi" w:hAnsiTheme="majorHAnsi"/>
          <w:sz w:val="20"/>
          <w:szCs w:val="20"/>
        </w:rPr>
        <w:t xml:space="preserve"> de apresentação,</w:t>
      </w:r>
      <w:r w:rsidRPr="00F06AFC">
        <w:rPr>
          <w:rFonts w:asciiTheme="majorHAnsi" w:hAnsiTheme="majorHAnsi"/>
          <w:sz w:val="20"/>
          <w:szCs w:val="20"/>
        </w:rPr>
        <w:t xml:space="preserve"> podendo ser representada por qualquer grup</w:t>
      </w:r>
      <w:r w:rsidR="00DF5659" w:rsidRPr="00F06AFC">
        <w:rPr>
          <w:rFonts w:asciiTheme="majorHAnsi" w:hAnsiTheme="majorHAnsi"/>
          <w:sz w:val="20"/>
          <w:szCs w:val="20"/>
        </w:rPr>
        <w:t>o rítmico ou ginástico da escola e contará 10</w:t>
      </w:r>
      <w:r w:rsidRPr="00F06AFC">
        <w:rPr>
          <w:rFonts w:asciiTheme="majorHAnsi" w:hAnsiTheme="majorHAnsi"/>
          <w:sz w:val="20"/>
          <w:szCs w:val="20"/>
        </w:rPr>
        <w:t xml:space="preserve"> (</w:t>
      </w:r>
      <w:r w:rsidR="00DF5659" w:rsidRPr="00F06AFC">
        <w:rPr>
          <w:rFonts w:asciiTheme="majorHAnsi" w:hAnsiTheme="majorHAnsi"/>
          <w:sz w:val="20"/>
          <w:szCs w:val="20"/>
        </w:rPr>
        <w:t>dez</w:t>
      </w:r>
      <w:r w:rsidRPr="00F06AFC">
        <w:rPr>
          <w:rFonts w:asciiTheme="majorHAnsi" w:hAnsiTheme="majorHAnsi"/>
          <w:sz w:val="20"/>
          <w:szCs w:val="20"/>
        </w:rPr>
        <w:t>) ponto</w:t>
      </w:r>
      <w:r w:rsidR="00DF5659" w:rsidRPr="00F06AFC">
        <w:rPr>
          <w:rFonts w:asciiTheme="majorHAnsi" w:hAnsiTheme="majorHAnsi"/>
          <w:sz w:val="20"/>
          <w:szCs w:val="20"/>
        </w:rPr>
        <w:t xml:space="preserve">s de participação que somará a pontuação da </w:t>
      </w:r>
      <w:r w:rsidRPr="00F06AFC">
        <w:rPr>
          <w:rFonts w:asciiTheme="majorHAnsi" w:hAnsiTheme="majorHAnsi"/>
          <w:sz w:val="20"/>
          <w:szCs w:val="20"/>
        </w:rPr>
        <w:t>classificação geral dos</w:t>
      </w:r>
      <w:r w:rsidR="00DF5659" w:rsidRPr="00F06AFC">
        <w:rPr>
          <w:rFonts w:asciiTheme="majorHAnsi" w:hAnsiTheme="majorHAnsi"/>
          <w:sz w:val="20"/>
          <w:szCs w:val="20"/>
        </w:rPr>
        <w:t xml:space="preserve"> XXX </w:t>
      </w:r>
      <w:proofErr w:type="spellStart"/>
      <w:r w:rsidR="00DF5659" w:rsidRPr="00F06AFC">
        <w:rPr>
          <w:rFonts w:asciiTheme="majorHAnsi" w:hAnsiTheme="majorHAnsi"/>
          <w:sz w:val="20"/>
          <w:szCs w:val="20"/>
        </w:rPr>
        <w:t>JEMs</w:t>
      </w:r>
      <w:proofErr w:type="spellEnd"/>
      <w:r w:rsidRPr="00F06AFC">
        <w:rPr>
          <w:rFonts w:asciiTheme="majorHAnsi" w:hAnsiTheme="majorHAnsi"/>
          <w:sz w:val="20"/>
          <w:szCs w:val="20"/>
        </w:rPr>
        <w:t>.</w:t>
      </w:r>
      <w:r w:rsidRPr="00CB7F60">
        <w:rPr>
          <w:rFonts w:asciiTheme="majorHAnsi" w:hAnsiTheme="majorHAnsi"/>
          <w:sz w:val="20"/>
          <w:szCs w:val="20"/>
        </w:rPr>
        <w:t xml:space="preserve">          </w:t>
      </w:r>
    </w:p>
    <w:p w:rsidR="00786556" w:rsidRDefault="00786556" w:rsidP="00E33BDF">
      <w:pPr>
        <w:pStyle w:val="Corpodetexto"/>
        <w:rPr>
          <w:rFonts w:asciiTheme="majorHAnsi" w:hAnsiTheme="majorHAnsi"/>
          <w:b/>
          <w:bCs/>
          <w:sz w:val="20"/>
          <w:szCs w:val="20"/>
        </w:rPr>
      </w:pPr>
    </w:p>
    <w:p w:rsidR="00786556" w:rsidRDefault="00786556" w:rsidP="00E33BDF">
      <w:pPr>
        <w:pStyle w:val="Corpodetexto"/>
        <w:rPr>
          <w:rFonts w:asciiTheme="majorHAnsi" w:hAnsiTheme="majorHAnsi"/>
          <w:b/>
          <w:bCs/>
          <w:sz w:val="20"/>
          <w:szCs w:val="20"/>
        </w:rPr>
      </w:pPr>
    </w:p>
    <w:p w:rsidR="00786556" w:rsidRDefault="00786556" w:rsidP="00E33BDF">
      <w:pPr>
        <w:pStyle w:val="Corpodetexto"/>
        <w:rPr>
          <w:rFonts w:asciiTheme="majorHAnsi" w:hAnsiTheme="majorHAnsi"/>
          <w:b/>
          <w:bCs/>
          <w:sz w:val="20"/>
          <w:szCs w:val="20"/>
        </w:rPr>
      </w:pPr>
    </w:p>
    <w:p w:rsidR="002F072F" w:rsidRPr="00CB7F60" w:rsidRDefault="00DF5659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Art.2</w:t>
      </w:r>
      <w:r w:rsidR="00C44768">
        <w:rPr>
          <w:rFonts w:asciiTheme="majorHAnsi" w:hAnsiTheme="majorHAnsi"/>
          <w:b/>
          <w:bCs/>
          <w:sz w:val="20"/>
          <w:szCs w:val="20"/>
        </w:rPr>
        <w:t>8</w:t>
      </w:r>
      <w:r w:rsidR="002F072F" w:rsidRPr="00CB7F60">
        <w:rPr>
          <w:rFonts w:asciiTheme="majorHAnsi" w:hAnsiTheme="majorHAnsi"/>
          <w:sz w:val="20"/>
          <w:szCs w:val="20"/>
        </w:rPr>
        <w:t xml:space="preserve"> - Nos grupos, as cha</w:t>
      </w:r>
      <w:r w:rsidR="00F06AFC">
        <w:rPr>
          <w:rFonts w:asciiTheme="majorHAnsi" w:hAnsiTheme="majorHAnsi"/>
          <w:sz w:val="20"/>
          <w:szCs w:val="20"/>
        </w:rPr>
        <w:t xml:space="preserve">ves deverão ser preenchidas por </w:t>
      </w:r>
      <w:r w:rsidR="002F072F" w:rsidRPr="00CB7F60">
        <w:rPr>
          <w:rFonts w:asciiTheme="majorHAnsi" w:hAnsiTheme="majorHAnsi"/>
          <w:sz w:val="20"/>
          <w:szCs w:val="20"/>
        </w:rPr>
        <w:t>sorteio.</w:t>
      </w:r>
    </w:p>
    <w:p w:rsidR="002F072F" w:rsidRPr="00CB7F60" w:rsidRDefault="002F072F" w:rsidP="00E33BDF">
      <w:pPr>
        <w:pStyle w:val="Corpodetexto"/>
        <w:numPr>
          <w:ilvl w:val="1"/>
          <w:numId w:val="3"/>
        </w:numPr>
        <w:tabs>
          <w:tab w:val="clear" w:pos="1440"/>
        </w:tabs>
        <w:ind w:left="720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Para</w:t>
      </w:r>
      <w:r w:rsidR="00DF5659">
        <w:rPr>
          <w:rFonts w:asciiTheme="majorHAnsi" w:hAnsiTheme="majorHAnsi"/>
          <w:sz w:val="20"/>
          <w:szCs w:val="20"/>
        </w:rPr>
        <w:t xml:space="preserve"> efeito de</w:t>
      </w:r>
      <w:r w:rsidRPr="00CB7F60">
        <w:rPr>
          <w:rFonts w:asciiTheme="majorHAnsi" w:hAnsiTheme="majorHAnsi"/>
          <w:sz w:val="20"/>
          <w:szCs w:val="20"/>
        </w:rPr>
        <w:t xml:space="preserve"> desempate, adotar-se-ão os seguintes critérios:</w:t>
      </w:r>
    </w:p>
    <w:p w:rsidR="002F072F" w:rsidRPr="00CB7F60" w:rsidRDefault="002F072F" w:rsidP="00E33BDF">
      <w:pPr>
        <w:pStyle w:val="Corpodetext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Confronto direto;</w:t>
      </w:r>
    </w:p>
    <w:p w:rsidR="002F072F" w:rsidRPr="00CB7F60" w:rsidRDefault="002F072F" w:rsidP="00E33BDF">
      <w:pPr>
        <w:pStyle w:val="Corpodetext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Saldo de Gols – Sets – Pontos. Entre as equipes empatadas de igual número de pontos (diferença entre o positivo e o negativo);</w:t>
      </w:r>
    </w:p>
    <w:p w:rsidR="001C6EB6" w:rsidRDefault="001C6EB6" w:rsidP="00E33BDF">
      <w:pPr>
        <w:pStyle w:val="Corpodetext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Maior número de (Gols, Sets, Pontos) feitos;</w:t>
      </w:r>
    </w:p>
    <w:p w:rsidR="001C6EB6" w:rsidRDefault="001C6EB6" w:rsidP="00E33BDF">
      <w:pPr>
        <w:pStyle w:val="Corpodetext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Menor número de (Gols, Sets, Pontos) sofridos;</w:t>
      </w:r>
    </w:p>
    <w:p w:rsidR="001C6EB6" w:rsidRDefault="001C6EB6" w:rsidP="00E33BDF">
      <w:pPr>
        <w:pStyle w:val="Corpodetext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Gol AVEREGE; e</w:t>
      </w:r>
    </w:p>
    <w:p w:rsidR="002F072F" w:rsidRPr="00CB7F60" w:rsidRDefault="002F072F" w:rsidP="00E33BDF">
      <w:pPr>
        <w:pStyle w:val="Corpodetext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Sorteio.</w:t>
      </w:r>
    </w:p>
    <w:p w:rsidR="002F072F" w:rsidRPr="00CB7F60" w:rsidRDefault="00DF5659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Art.2</w:t>
      </w:r>
      <w:r w:rsidR="00C44768">
        <w:rPr>
          <w:rFonts w:asciiTheme="majorHAnsi" w:hAnsiTheme="majorHAnsi"/>
          <w:b/>
          <w:bCs/>
          <w:sz w:val="20"/>
          <w:szCs w:val="20"/>
        </w:rPr>
        <w:t>9</w:t>
      </w:r>
      <w:r w:rsidR="002F072F" w:rsidRPr="00CB7F60">
        <w:rPr>
          <w:rFonts w:asciiTheme="majorHAnsi" w:hAnsiTheme="majorHAnsi"/>
          <w:sz w:val="20"/>
          <w:szCs w:val="20"/>
        </w:rPr>
        <w:t xml:space="preserve"> - Em caso de desistência ou não comparecimento será consignado WO e para efeito de contagem de pontos serão conferidos os seguintes resultados:   </w:t>
      </w:r>
    </w:p>
    <w:p w:rsidR="002F072F" w:rsidRPr="00CB7F60" w:rsidRDefault="002F072F" w:rsidP="00E33BDF">
      <w:pPr>
        <w:pStyle w:val="Corpodetexto"/>
        <w:numPr>
          <w:ilvl w:val="1"/>
          <w:numId w:val="4"/>
        </w:numPr>
        <w:tabs>
          <w:tab w:val="clear" w:pos="1440"/>
        </w:tabs>
        <w:ind w:left="567"/>
        <w:rPr>
          <w:rFonts w:asciiTheme="majorHAnsi" w:hAnsiTheme="majorHAnsi"/>
          <w:sz w:val="20"/>
          <w:szCs w:val="20"/>
        </w:rPr>
      </w:pPr>
      <w:proofErr w:type="spellStart"/>
      <w:r w:rsidRPr="00CB7F60">
        <w:rPr>
          <w:rFonts w:asciiTheme="majorHAnsi" w:hAnsiTheme="majorHAnsi"/>
          <w:sz w:val="20"/>
          <w:szCs w:val="20"/>
        </w:rPr>
        <w:t>Badmintom</w:t>
      </w:r>
      <w:proofErr w:type="spellEnd"/>
      <w:r w:rsidRPr="00CB7F60">
        <w:rPr>
          <w:rFonts w:asciiTheme="majorHAnsi" w:hAnsiTheme="majorHAnsi"/>
          <w:sz w:val="20"/>
          <w:szCs w:val="20"/>
        </w:rPr>
        <w:t xml:space="preserve"> - 2 x 0 </w:t>
      </w:r>
    </w:p>
    <w:p w:rsidR="002F072F" w:rsidRPr="00CB7F60" w:rsidRDefault="002F072F" w:rsidP="00E33BDF">
      <w:pPr>
        <w:pStyle w:val="Corpodetexto"/>
        <w:numPr>
          <w:ilvl w:val="1"/>
          <w:numId w:val="4"/>
        </w:numPr>
        <w:tabs>
          <w:tab w:val="clear" w:pos="1440"/>
        </w:tabs>
        <w:ind w:left="56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Basquetebol - 2</w:t>
      </w:r>
      <w:r w:rsidR="00F06AFC">
        <w:rPr>
          <w:rFonts w:asciiTheme="majorHAnsi" w:hAnsiTheme="majorHAnsi"/>
          <w:sz w:val="20"/>
          <w:szCs w:val="20"/>
        </w:rPr>
        <w:t>0</w:t>
      </w:r>
      <w:r w:rsidRPr="00CB7F60">
        <w:rPr>
          <w:rFonts w:asciiTheme="majorHAnsi" w:hAnsiTheme="majorHAnsi"/>
          <w:sz w:val="20"/>
          <w:szCs w:val="20"/>
        </w:rPr>
        <w:t xml:space="preserve"> x 0</w:t>
      </w:r>
    </w:p>
    <w:p w:rsidR="002F072F" w:rsidRDefault="002F072F" w:rsidP="00E33BDF">
      <w:pPr>
        <w:pStyle w:val="Corpodetexto"/>
        <w:numPr>
          <w:ilvl w:val="1"/>
          <w:numId w:val="4"/>
        </w:numPr>
        <w:tabs>
          <w:tab w:val="clear" w:pos="1440"/>
        </w:tabs>
        <w:ind w:left="56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 xml:space="preserve">Futebol de Areia - 1 x 0 </w:t>
      </w:r>
    </w:p>
    <w:p w:rsidR="00F06AFC" w:rsidRPr="00CB7F60" w:rsidRDefault="00F06AFC" w:rsidP="00E33BDF">
      <w:pPr>
        <w:pStyle w:val="Corpodetexto"/>
        <w:numPr>
          <w:ilvl w:val="1"/>
          <w:numId w:val="4"/>
        </w:numPr>
        <w:tabs>
          <w:tab w:val="clear" w:pos="1440"/>
        </w:tabs>
        <w:ind w:left="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Futebol de Campo – 1 x 0</w:t>
      </w:r>
    </w:p>
    <w:p w:rsidR="002F072F" w:rsidRPr="00CB7F60" w:rsidRDefault="002F072F" w:rsidP="00E33BDF">
      <w:pPr>
        <w:pStyle w:val="Corpodetexto"/>
        <w:numPr>
          <w:ilvl w:val="1"/>
          <w:numId w:val="4"/>
        </w:numPr>
        <w:tabs>
          <w:tab w:val="clear" w:pos="1440"/>
        </w:tabs>
        <w:ind w:left="56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Futsal - 1 x 0</w:t>
      </w:r>
    </w:p>
    <w:p w:rsidR="002F072F" w:rsidRPr="00CB7F60" w:rsidRDefault="002F072F" w:rsidP="00E33BDF">
      <w:pPr>
        <w:pStyle w:val="Corpodetexto"/>
        <w:numPr>
          <w:ilvl w:val="1"/>
          <w:numId w:val="4"/>
        </w:numPr>
        <w:tabs>
          <w:tab w:val="clear" w:pos="1440"/>
        </w:tabs>
        <w:ind w:left="56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Handebol - 1 x 0</w:t>
      </w:r>
    </w:p>
    <w:p w:rsidR="002F072F" w:rsidRPr="00CB7F60" w:rsidRDefault="002F072F" w:rsidP="00E33BDF">
      <w:pPr>
        <w:pStyle w:val="Corpodetexto"/>
        <w:numPr>
          <w:ilvl w:val="1"/>
          <w:numId w:val="4"/>
        </w:numPr>
        <w:tabs>
          <w:tab w:val="clear" w:pos="1440"/>
        </w:tabs>
        <w:ind w:left="56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 xml:space="preserve">Queimada - 1 x 0    </w:t>
      </w:r>
    </w:p>
    <w:p w:rsidR="002F072F" w:rsidRPr="00CB7F60" w:rsidRDefault="002F072F" w:rsidP="00E33BDF">
      <w:pPr>
        <w:pStyle w:val="Corpodetexto"/>
        <w:numPr>
          <w:ilvl w:val="1"/>
          <w:numId w:val="4"/>
        </w:numPr>
        <w:tabs>
          <w:tab w:val="clear" w:pos="1440"/>
        </w:tabs>
        <w:ind w:left="56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Voleibol - 2 x 0</w:t>
      </w:r>
    </w:p>
    <w:p w:rsidR="002F072F" w:rsidRPr="00CB7F60" w:rsidRDefault="002F072F" w:rsidP="00E33BDF">
      <w:pPr>
        <w:pStyle w:val="Corpodetexto"/>
        <w:ind w:left="56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(</w:t>
      </w:r>
      <w:proofErr w:type="gramStart"/>
      <w:r w:rsidRPr="00CB7F60">
        <w:rPr>
          <w:rFonts w:asciiTheme="majorHAnsi" w:hAnsiTheme="majorHAnsi"/>
          <w:sz w:val="20"/>
          <w:szCs w:val="20"/>
        </w:rPr>
        <w:t>com</w:t>
      </w:r>
      <w:proofErr w:type="gramEnd"/>
      <w:r w:rsidRPr="00CB7F60">
        <w:rPr>
          <w:rFonts w:asciiTheme="majorHAnsi" w:hAnsiTheme="majorHAnsi"/>
          <w:sz w:val="20"/>
          <w:szCs w:val="20"/>
        </w:rPr>
        <w:t xml:space="preserve"> parciais de 25 x 0, exceto para as fases </w:t>
      </w:r>
      <w:proofErr w:type="spellStart"/>
      <w:r w:rsidRPr="00CB7F60">
        <w:rPr>
          <w:rFonts w:asciiTheme="majorHAnsi" w:hAnsiTheme="majorHAnsi"/>
          <w:sz w:val="20"/>
          <w:szCs w:val="20"/>
        </w:rPr>
        <w:t>semi-finais</w:t>
      </w:r>
      <w:proofErr w:type="spellEnd"/>
      <w:r w:rsidRPr="00CB7F60">
        <w:rPr>
          <w:rFonts w:asciiTheme="majorHAnsi" w:hAnsiTheme="majorHAnsi"/>
          <w:sz w:val="20"/>
          <w:szCs w:val="20"/>
        </w:rPr>
        <w:t xml:space="preserve"> e finais 3 x 0 que serão em parciais de 25 x 0).</w:t>
      </w:r>
    </w:p>
    <w:p w:rsidR="002F072F" w:rsidRPr="00CB7F60" w:rsidRDefault="002F072F" w:rsidP="00E33BDF">
      <w:pPr>
        <w:pStyle w:val="Corpodetexto"/>
        <w:numPr>
          <w:ilvl w:val="1"/>
          <w:numId w:val="4"/>
        </w:numPr>
        <w:tabs>
          <w:tab w:val="clear" w:pos="1440"/>
        </w:tabs>
        <w:ind w:left="567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Vôlei de A</w:t>
      </w:r>
      <w:r w:rsidR="00F06AFC">
        <w:rPr>
          <w:rFonts w:asciiTheme="majorHAnsi" w:hAnsiTheme="majorHAnsi"/>
          <w:sz w:val="20"/>
          <w:szCs w:val="20"/>
        </w:rPr>
        <w:t>reia - 1 x 0, (com parciais de 25 x 0)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1C6EB6">
        <w:rPr>
          <w:rFonts w:asciiTheme="majorHAnsi" w:hAnsiTheme="majorHAnsi"/>
          <w:b/>
          <w:sz w:val="20"/>
          <w:szCs w:val="20"/>
        </w:rPr>
        <w:t>Parágrafo único</w:t>
      </w:r>
      <w:r w:rsidR="001C6EB6">
        <w:rPr>
          <w:rFonts w:asciiTheme="majorHAnsi" w:hAnsiTheme="majorHAnsi"/>
          <w:sz w:val="20"/>
          <w:szCs w:val="20"/>
        </w:rPr>
        <w:t xml:space="preserve">: </w:t>
      </w:r>
      <w:r w:rsidRPr="00CB7F60">
        <w:rPr>
          <w:rFonts w:asciiTheme="majorHAnsi" w:hAnsiTheme="majorHAnsi"/>
          <w:sz w:val="20"/>
          <w:szCs w:val="20"/>
        </w:rPr>
        <w:t>No caso de desistência ou não c</w:t>
      </w:r>
      <w:r w:rsidR="001C6EB6">
        <w:rPr>
          <w:rFonts w:asciiTheme="majorHAnsi" w:hAnsiTheme="majorHAnsi"/>
          <w:sz w:val="20"/>
          <w:szCs w:val="20"/>
        </w:rPr>
        <w:t xml:space="preserve">omparecimento das duas equipes em </w:t>
      </w:r>
      <w:r w:rsidRPr="00CB7F60">
        <w:rPr>
          <w:rFonts w:asciiTheme="majorHAnsi" w:hAnsiTheme="majorHAnsi"/>
          <w:sz w:val="20"/>
          <w:szCs w:val="20"/>
        </w:rPr>
        <w:t>um jogo, não serão pontuadas e perderão os pont</w:t>
      </w:r>
      <w:r w:rsidR="001C6EB6">
        <w:rPr>
          <w:rFonts w:asciiTheme="majorHAnsi" w:hAnsiTheme="majorHAnsi"/>
          <w:sz w:val="20"/>
          <w:szCs w:val="20"/>
        </w:rPr>
        <w:t>os referentes ao resultado de W</w:t>
      </w:r>
      <w:r w:rsidR="00F06AFC">
        <w:rPr>
          <w:rFonts w:asciiTheme="majorHAnsi" w:hAnsiTheme="majorHAnsi"/>
          <w:sz w:val="20"/>
          <w:szCs w:val="20"/>
        </w:rPr>
        <w:t>O x WO.</w:t>
      </w:r>
    </w:p>
    <w:p w:rsidR="002F072F" w:rsidRPr="00CB7F60" w:rsidRDefault="001C6EB6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</w:t>
      </w:r>
      <w:r w:rsidR="00C44768">
        <w:rPr>
          <w:rFonts w:asciiTheme="majorHAnsi" w:hAnsiTheme="majorHAnsi"/>
          <w:b/>
          <w:bCs/>
          <w:sz w:val="20"/>
          <w:szCs w:val="20"/>
        </w:rPr>
        <w:t>30</w:t>
      </w:r>
      <w:r w:rsidR="002F072F" w:rsidRPr="00CB7F60">
        <w:rPr>
          <w:rFonts w:asciiTheme="majorHAnsi" w:hAnsiTheme="majorHAnsi"/>
          <w:sz w:val="20"/>
          <w:szCs w:val="20"/>
        </w:rPr>
        <w:t xml:space="preserve"> - Para efeito de classificação por Categoria, Modalidade e Campeão Geral, será adotada a seguinte tabela de pontos:</w:t>
      </w:r>
    </w:p>
    <w:p w:rsidR="002F072F" w:rsidRPr="00CB7F60" w:rsidRDefault="002F072F" w:rsidP="00E33BDF">
      <w:pPr>
        <w:pStyle w:val="Corpodetexto"/>
        <w:numPr>
          <w:ilvl w:val="0"/>
          <w:numId w:val="5"/>
        </w:numPr>
        <w:tabs>
          <w:tab w:val="clear" w:pos="720"/>
        </w:tabs>
        <w:ind w:left="1418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 xml:space="preserve">1º Lugar               </w:t>
      </w:r>
      <w:r w:rsidR="001C6EB6">
        <w:rPr>
          <w:rFonts w:asciiTheme="majorHAnsi" w:hAnsiTheme="majorHAnsi"/>
          <w:sz w:val="20"/>
          <w:szCs w:val="20"/>
        </w:rPr>
        <w:t>25</w:t>
      </w:r>
      <w:r w:rsidRPr="00CB7F60">
        <w:rPr>
          <w:rFonts w:asciiTheme="majorHAnsi" w:hAnsiTheme="majorHAnsi"/>
          <w:sz w:val="20"/>
          <w:szCs w:val="20"/>
        </w:rPr>
        <w:t xml:space="preserve"> pontos</w:t>
      </w:r>
    </w:p>
    <w:p w:rsidR="002F072F" w:rsidRPr="00CB7F60" w:rsidRDefault="001C6EB6" w:rsidP="00E33BDF">
      <w:pPr>
        <w:pStyle w:val="Corpodetexto"/>
        <w:numPr>
          <w:ilvl w:val="0"/>
          <w:numId w:val="5"/>
        </w:numPr>
        <w:ind w:left="141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2º Lugar               20</w:t>
      </w:r>
      <w:r w:rsidR="002F072F" w:rsidRPr="00CB7F60">
        <w:rPr>
          <w:rFonts w:asciiTheme="majorHAnsi" w:hAnsiTheme="majorHAnsi"/>
          <w:sz w:val="20"/>
          <w:szCs w:val="20"/>
        </w:rPr>
        <w:t xml:space="preserve"> pontos</w:t>
      </w:r>
    </w:p>
    <w:p w:rsidR="002F072F" w:rsidRPr="00CB7F60" w:rsidRDefault="001C6EB6" w:rsidP="00E33BDF">
      <w:pPr>
        <w:pStyle w:val="Corpodetexto"/>
        <w:numPr>
          <w:ilvl w:val="0"/>
          <w:numId w:val="5"/>
        </w:numPr>
        <w:ind w:left="141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3º Lugar               15</w:t>
      </w:r>
      <w:r w:rsidR="002F072F" w:rsidRPr="00CB7F60">
        <w:rPr>
          <w:rFonts w:asciiTheme="majorHAnsi" w:hAnsiTheme="majorHAnsi"/>
          <w:sz w:val="20"/>
          <w:szCs w:val="20"/>
        </w:rPr>
        <w:t xml:space="preserve"> pontos</w:t>
      </w:r>
    </w:p>
    <w:p w:rsidR="002F072F" w:rsidRPr="00CB7F60" w:rsidRDefault="001C6EB6" w:rsidP="00E33BDF">
      <w:pPr>
        <w:pStyle w:val="Corpodetexto"/>
        <w:numPr>
          <w:ilvl w:val="0"/>
          <w:numId w:val="5"/>
        </w:numPr>
        <w:ind w:left="141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4º Lugar               12</w:t>
      </w:r>
      <w:r w:rsidR="002F072F" w:rsidRPr="00CB7F60">
        <w:rPr>
          <w:rFonts w:asciiTheme="majorHAnsi" w:hAnsiTheme="majorHAnsi"/>
          <w:sz w:val="20"/>
          <w:szCs w:val="20"/>
        </w:rPr>
        <w:t xml:space="preserve"> pontos</w:t>
      </w:r>
    </w:p>
    <w:p w:rsidR="002F072F" w:rsidRPr="00CB7F60" w:rsidRDefault="001C6EB6" w:rsidP="00E33BDF">
      <w:pPr>
        <w:pStyle w:val="Corpodetexto"/>
        <w:numPr>
          <w:ilvl w:val="0"/>
          <w:numId w:val="5"/>
        </w:numPr>
        <w:ind w:left="141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5º Lugar               10</w:t>
      </w:r>
      <w:r w:rsidR="002F072F" w:rsidRPr="00CB7F60">
        <w:rPr>
          <w:rFonts w:asciiTheme="majorHAnsi" w:hAnsiTheme="majorHAnsi"/>
          <w:sz w:val="20"/>
          <w:szCs w:val="20"/>
        </w:rPr>
        <w:t xml:space="preserve"> pontos</w:t>
      </w:r>
    </w:p>
    <w:p w:rsidR="002F072F" w:rsidRDefault="002F072F" w:rsidP="00E33BDF">
      <w:pPr>
        <w:pStyle w:val="Corpodetexto"/>
        <w:numPr>
          <w:ilvl w:val="0"/>
          <w:numId w:val="5"/>
        </w:numPr>
        <w:ind w:left="1418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6º Lugar</w:t>
      </w:r>
      <w:r w:rsidR="001C6EB6">
        <w:rPr>
          <w:rFonts w:asciiTheme="majorHAnsi" w:hAnsiTheme="majorHAnsi"/>
          <w:sz w:val="20"/>
          <w:szCs w:val="20"/>
        </w:rPr>
        <w:tab/>
      </w:r>
      <w:r w:rsidR="001C6EB6">
        <w:rPr>
          <w:rFonts w:asciiTheme="majorHAnsi" w:hAnsiTheme="majorHAnsi"/>
          <w:sz w:val="20"/>
          <w:szCs w:val="20"/>
        </w:rPr>
        <w:tab/>
        <w:t>08</w:t>
      </w:r>
      <w:r w:rsidRPr="00CB7F60">
        <w:rPr>
          <w:rFonts w:asciiTheme="majorHAnsi" w:hAnsiTheme="majorHAnsi"/>
          <w:sz w:val="20"/>
          <w:szCs w:val="20"/>
        </w:rPr>
        <w:t xml:space="preserve"> ponto</w:t>
      </w:r>
      <w:r w:rsidR="001C6EB6">
        <w:rPr>
          <w:rFonts w:asciiTheme="majorHAnsi" w:hAnsiTheme="majorHAnsi"/>
          <w:sz w:val="20"/>
          <w:szCs w:val="20"/>
        </w:rPr>
        <w:t>s</w:t>
      </w:r>
    </w:p>
    <w:p w:rsidR="001C6EB6" w:rsidRDefault="001C6EB6" w:rsidP="00E33BDF">
      <w:pPr>
        <w:pStyle w:val="Corpodetexto"/>
        <w:numPr>
          <w:ilvl w:val="0"/>
          <w:numId w:val="5"/>
        </w:numPr>
        <w:ind w:left="141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7º Lugar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06 pontos</w:t>
      </w:r>
    </w:p>
    <w:p w:rsidR="001C6EB6" w:rsidRDefault="001C6EB6" w:rsidP="00E33BDF">
      <w:pPr>
        <w:pStyle w:val="Corpodetexto"/>
        <w:numPr>
          <w:ilvl w:val="0"/>
          <w:numId w:val="5"/>
        </w:numPr>
        <w:ind w:left="141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8º Lugar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04 pontos</w:t>
      </w:r>
    </w:p>
    <w:p w:rsidR="001C6EB6" w:rsidRDefault="001C6EB6" w:rsidP="00E33BDF">
      <w:pPr>
        <w:pStyle w:val="Corpodetexto"/>
        <w:numPr>
          <w:ilvl w:val="0"/>
          <w:numId w:val="5"/>
        </w:numPr>
        <w:ind w:left="141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9º Lugar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02 pontos</w:t>
      </w:r>
    </w:p>
    <w:p w:rsidR="001C6EB6" w:rsidRPr="00CB7F60" w:rsidRDefault="001C6EB6" w:rsidP="00E33BDF">
      <w:pPr>
        <w:pStyle w:val="Corpodetexto"/>
        <w:numPr>
          <w:ilvl w:val="0"/>
          <w:numId w:val="5"/>
        </w:numPr>
        <w:ind w:left="141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10º Lugar </w:t>
      </w:r>
      <w:r>
        <w:rPr>
          <w:rFonts w:asciiTheme="majorHAnsi" w:hAnsiTheme="majorHAnsi"/>
          <w:sz w:val="20"/>
          <w:szCs w:val="20"/>
        </w:rPr>
        <w:tab/>
        <w:t>01 ponto</w:t>
      </w:r>
      <w:r>
        <w:rPr>
          <w:rFonts w:asciiTheme="majorHAnsi" w:hAnsiTheme="majorHAnsi"/>
          <w:sz w:val="20"/>
          <w:szCs w:val="20"/>
        </w:rPr>
        <w:tab/>
      </w:r>
    </w:p>
    <w:p w:rsidR="002F072F" w:rsidRPr="00CB7F60" w:rsidRDefault="002F072F" w:rsidP="00E33BDF">
      <w:pPr>
        <w:pStyle w:val="Corpodetexto"/>
        <w:ind w:left="360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Parágrafo Único: O Campeão Geral será a Escola que obtiver o maior número de pontos.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Art.3</w:t>
      </w:r>
      <w:r w:rsidR="00C44768">
        <w:rPr>
          <w:rFonts w:asciiTheme="majorHAnsi" w:hAnsiTheme="majorHAnsi"/>
          <w:b/>
          <w:bCs/>
          <w:sz w:val="20"/>
          <w:szCs w:val="20"/>
        </w:rPr>
        <w:t>1</w:t>
      </w:r>
      <w:r w:rsidRPr="00CB7F60">
        <w:rPr>
          <w:rFonts w:asciiTheme="majorHAnsi" w:hAnsiTheme="majorHAnsi"/>
          <w:sz w:val="20"/>
          <w:szCs w:val="20"/>
        </w:rPr>
        <w:t xml:space="preserve"> - Para desem</w:t>
      </w:r>
      <w:r w:rsidR="00160210">
        <w:rPr>
          <w:rFonts w:asciiTheme="majorHAnsi" w:hAnsiTheme="majorHAnsi"/>
          <w:sz w:val="20"/>
          <w:szCs w:val="20"/>
        </w:rPr>
        <w:t>pate do Campeão Geral, usar-se-ão</w:t>
      </w:r>
      <w:r w:rsidRPr="00CB7F60">
        <w:rPr>
          <w:rFonts w:asciiTheme="majorHAnsi" w:hAnsiTheme="majorHAnsi"/>
          <w:sz w:val="20"/>
          <w:szCs w:val="20"/>
        </w:rPr>
        <w:t xml:space="preserve"> o</w:t>
      </w:r>
      <w:r w:rsidR="00160210">
        <w:rPr>
          <w:rFonts w:asciiTheme="majorHAnsi" w:hAnsiTheme="majorHAnsi"/>
          <w:sz w:val="20"/>
          <w:szCs w:val="20"/>
        </w:rPr>
        <w:t>s</w:t>
      </w:r>
      <w:r w:rsidRPr="00CB7F60">
        <w:rPr>
          <w:rFonts w:asciiTheme="majorHAnsi" w:hAnsiTheme="majorHAnsi"/>
          <w:sz w:val="20"/>
          <w:szCs w:val="20"/>
        </w:rPr>
        <w:t xml:space="preserve"> seguinte</w:t>
      </w:r>
      <w:r w:rsidR="00160210">
        <w:rPr>
          <w:rFonts w:asciiTheme="majorHAnsi" w:hAnsiTheme="majorHAnsi"/>
          <w:sz w:val="20"/>
          <w:szCs w:val="20"/>
        </w:rPr>
        <w:t>s</w:t>
      </w:r>
      <w:r w:rsidRPr="00CB7F60">
        <w:rPr>
          <w:rFonts w:asciiTheme="majorHAnsi" w:hAnsiTheme="majorHAnsi"/>
          <w:sz w:val="20"/>
          <w:szCs w:val="20"/>
        </w:rPr>
        <w:t xml:space="preserve"> critério</w:t>
      </w:r>
      <w:r w:rsidR="00160210">
        <w:rPr>
          <w:rFonts w:asciiTheme="majorHAnsi" w:hAnsiTheme="majorHAnsi"/>
          <w:sz w:val="20"/>
          <w:szCs w:val="20"/>
        </w:rPr>
        <w:t>s conforme sequência abaixo:</w:t>
      </w:r>
    </w:p>
    <w:p w:rsidR="002F072F" w:rsidRPr="00CB7F60" w:rsidRDefault="002F072F" w:rsidP="00160210">
      <w:pPr>
        <w:pStyle w:val="Corpodetexto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Maior número de troféus;</w:t>
      </w:r>
    </w:p>
    <w:p w:rsidR="002F072F" w:rsidRPr="00CB7F60" w:rsidRDefault="002F072F" w:rsidP="00160210">
      <w:pPr>
        <w:pStyle w:val="Corpodetexto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Maior número de medalhas de ouro;</w:t>
      </w:r>
    </w:p>
    <w:p w:rsidR="002F072F" w:rsidRPr="00CB7F60" w:rsidRDefault="002F072F" w:rsidP="00160210">
      <w:pPr>
        <w:pStyle w:val="Corpodetexto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Maior número de medalhas de prata;</w:t>
      </w:r>
    </w:p>
    <w:p w:rsidR="002F072F" w:rsidRDefault="002F072F" w:rsidP="00160210">
      <w:pPr>
        <w:pStyle w:val="Corpodetexto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Maior nú</w:t>
      </w:r>
      <w:r w:rsidR="00C62227">
        <w:rPr>
          <w:rFonts w:asciiTheme="majorHAnsi" w:hAnsiTheme="majorHAnsi"/>
          <w:sz w:val="20"/>
          <w:szCs w:val="20"/>
        </w:rPr>
        <w:t>mero de medalhas de bronze;</w:t>
      </w:r>
    </w:p>
    <w:p w:rsidR="00966993" w:rsidRPr="00786556" w:rsidRDefault="00C62227" w:rsidP="00786556">
      <w:pPr>
        <w:pStyle w:val="Corpodetexto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Melhor </w:t>
      </w:r>
      <w:r w:rsidR="00160210">
        <w:rPr>
          <w:rFonts w:asciiTheme="majorHAnsi" w:hAnsiTheme="majorHAnsi"/>
          <w:sz w:val="20"/>
          <w:szCs w:val="20"/>
        </w:rPr>
        <w:t xml:space="preserve">ordem de </w:t>
      </w:r>
      <w:r>
        <w:rPr>
          <w:rFonts w:asciiTheme="majorHAnsi" w:hAnsiTheme="majorHAnsi"/>
          <w:sz w:val="20"/>
          <w:szCs w:val="20"/>
        </w:rPr>
        <w:t>classificação.</w:t>
      </w:r>
      <w:r w:rsidR="002F072F" w:rsidRPr="00786556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</w:p>
    <w:p w:rsidR="002F072F" w:rsidRPr="00CB7F60" w:rsidRDefault="002F072F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CB7F60">
        <w:rPr>
          <w:rFonts w:asciiTheme="majorHAnsi" w:hAnsiTheme="majorHAnsi"/>
          <w:b/>
          <w:bCs/>
          <w:sz w:val="20"/>
          <w:szCs w:val="20"/>
          <w:u w:val="single"/>
        </w:rPr>
        <w:t>ÁRBITROS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Art.3</w:t>
      </w:r>
      <w:r w:rsidR="00C44768">
        <w:rPr>
          <w:rFonts w:asciiTheme="majorHAnsi" w:hAnsiTheme="majorHAnsi"/>
          <w:b/>
          <w:bCs/>
          <w:sz w:val="20"/>
          <w:szCs w:val="20"/>
        </w:rPr>
        <w:t>2</w:t>
      </w:r>
      <w:r w:rsidRPr="00CB7F60">
        <w:rPr>
          <w:rFonts w:asciiTheme="majorHAnsi" w:hAnsiTheme="majorHAnsi"/>
          <w:sz w:val="20"/>
          <w:szCs w:val="20"/>
        </w:rPr>
        <w:t xml:space="preserve"> - Os árbitros para os </w:t>
      </w:r>
      <w:r w:rsidR="00C62227">
        <w:rPr>
          <w:rFonts w:asciiTheme="majorHAnsi" w:hAnsiTheme="majorHAnsi"/>
          <w:sz w:val="20"/>
          <w:szCs w:val="20"/>
        </w:rPr>
        <w:t>XXX</w:t>
      </w:r>
      <w:r w:rsidR="009F5AE0" w:rsidRPr="00CB7F60">
        <w:rPr>
          <w:rFonts w:asciiTheme="majorHAnsi" w:hAnsiTheme="majorHAnsi"/>
          <w:sz w:val="20"/>
          <w:szCs w:val="20"/>
        </w:rPr>
        <w:t xml:space="preserve"> </w:t>
      </w:r>
      <w:r w:rsidRPr="00CB7F60">
        <w:rPr>
          <w:rFonts w:asciiTheme="majorHAnsi" w:hAnsiTheme="majorHAnsi"/>
          <w:sz w:val="20"/>
          <w:szCs w:val="20"/>
        </w:rPr>
        <w:t>JEMS serão designados pela COMISSÃO TÉCNICA, através</w:t>
      </w:r>
      <w:r w:rsidR="00C62227">
        <w:rPr>
          <w:rFonts w:asciiTheme="majorHAnsi" w:hAnsiTheme="majorHAnsi"/>
          <w:sz w:val="20"/>
          <w:szCs w:val="20"/>
        </w:rPr>
        <w:t xml:space="preserve"> da S</w:t>
      </w:r>
      <w:r w:rsidR="00C66243">
        <w:rPr>
          <w:rFonts w:asciiTheme="majorHAnsi" w:hAnsiTheme="majorHAnsi"/>
          <w:sz w:val="20"/>
          <w:szCs w:val="20"/>
        </w:rPr>
        <w:t xml:space="preserve">ubcomissão de Modalidades com o referendo </w:t>
      </w:r>
      <w:r w:rsidR="00C62227">
        <w:rPr>
          <w:rFonts w:asciiTheme="majorHAnsi" w:hAnsiTheme="majorHAnsi"/>
          <w:sz w:val="20"/>
          <w:szCs w:val="20"/>
        </w:rPr>
        <w:t xml:space="preserve">da FNDE - Federação Norte </w:t>
      </w:r>
      <w:proofErr w:type="spellStart"/>
      <w:r w:rsidR="00C62227">
        <w:rPr>
          <w:rFonts w:asciiTheme="majorHAnsi" w:hAnsiTheme="majorHAnsi"/>
          <w:sz w:val="20"/>
          <w:szCs w:val="20"/>
        </w:rPr>
        <w:t>Riograndense</w:t>
      </w:r>
      <w:proofErr w:type="spellEnd"/>
      <w:r w:rsidR="00C62227">
        <w:rPr>
          <w:rFonts w:asciiTheme="majorHAnsi" w:hAnsiTheme="majorHAnsi"/>
          <w:sz w:val="20"/>
          <w:szCs w:val="20"/>
        </w:rPr>
        <w:t xml:space="preserve"> de Desporto Escolar, </w:t>
      </w:r>
      <w:r w:rsidRPr="00CB7F60">
        <w:rPr>
          <w:rFonts w:asciiTheme="majorHAnsi" w:hAnsiTheme="majorHAnsi"/>
          <w:sz w:val="20"/>
          <w:szCs w:val="20"/>
        </w:rPr>
        <w:t>não sendo permitido, o VETO de sua atuação por nenhuma das equipes participantes.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Art.3</w:t>
      </w:r>
      <w:r w:rsidR="00C44768">
        <w:rPr>
          <w:rFonts w:asciiTheme="majorHAnsi" w:hAnsiTheme="majorHAnsi"/>
          <w:b/>
          <w:bCs/>
          <w:sz w:val="20"/>
          <w:szCs w:val="20"/>
        </w:rPr>
        <w:t>3</w:t>
      </w:r>
      <w:r w:rsidRPr="00CB7F60">
        <w:rPr>
          <w:rFonts w:asciiTheme="majorHAnsi" w:hAnsiTheme="majorHAnsi"/>
          <w:b/>
          <w:bCs/>
          <w:sz w:val="20"/>
          <w:szCs w:val="20"/>
        </w:rPr>
        <w:t xml:space="preserve"> -</w:t>
      </w:r>
      <w:r w:rsidRPr="00CB7F60">
        <w:rPr>
          <w:rFonts w:asciiTheme="majorHAnsi" w:hAnsiTheme="majorHAnsi"/>
          <w:sz w:val="20"/>
          <w:szCs w:val="20"/>
        </w:rPr>
        <w:t xml:space="preserve"> É obrigatório aos árbitros atuarem uniformizados.</w:t>
      </w:r>
    </w:p>
    <w:p w:rsidR="00786556" w:rsidRDefault="00786556" w:rsidP="00E33BDF">
      <w:pPr>
        <w:pStyle w:val="Corpodetexto"/>
        <w:rPr>
          <w:rFonts w:asciiTheme="majorHAnsi" w:hAnsiTheme="majorHAnsi"/>
          <w:b/>
          <w:sz w:val="20"/>
          <w:szCs w:val="20"/>
        </w:rPr>
      </w:pPr>
    </w:p>
    <w:p w:rsidR="00786556" w:rsidRDefault="00786556" w:rsidP="00E33BDF">
      <w:pPr>
        <w:pStyle w:val="Corpodetexto"/>
        <w:rPr>
          <w:rFonts w:asciiTheme="majorHAnsi" w:hAnsiTheme="majorHAnsi"/>
          <w:b/>
          <w:sz w:val="20"/>
          <w:szCs w:val="20"/>
        </w:rPr>
      </w:pPr>
    </w:p>
    <w:p w:rsidR="00786556" w:rsidRPr="00786556" w:rsidRDefault="002F072F" w:rsidP="00786556">
      <w:pPr>
        <w:pStyle w:val="Corpodetexto"/>
        <w:rPr>
          <w:rFonts w:asciiTheme="majorHAnsi" w:hAnsiTheme="majorHAnsi"/>
          <w:sz w:val="20"/>
          <w:szCs w:val="20"/>
        </w:rPr>
      </w:pPr>
      <w:r w:rsidRPr="00C62227">
        <w:rPr>
          <w:rFonts w:asciiTheme="majorHAnsi" w:hAnsiTheme="majorHAnsi"/>
          <w:b/>
          <w:sz w:val="20"/>
          <w:szCs w:val="20"/>
        </w:rPr>
        <w:t>Parágrafo Único</w:t>
      </w:r>
      <w:r w:rsidRPr="00CB7F60">
        <w:rPr>
          <w:rFonts w:asciiTheme="majorHAnsi" w:hAnsiTheme="majorHAnsi"/>
          <w:sz w:val="20"/>
          <w:szCs w:val="20"/>
        </w:rPr>
        <w:t xml:space="preserve"> – É proibido, aos árbitros e auxili</w:t>
      </w:r>
      <w:r w:rsidR="00160210">
        <w:rPr>
          <w:rFonts w:asciiTheme="majorHAnsi" w:hAnsiTheme="majorHAnsi"/>
          <w:sz w:val="20"/>
          <w:szCs w:val="20"/>
        </w:rPr>
        <w:t>ares, FUMAR no recinto das áreas de competição</w:t>
      </w:r>
      <w:r w:rsidRPr="00CB7F60">
        <w:rPr>
          <w:rFonts w:asciiTheme="majorHAnsi" w:hAnsiTheme="majorHAnsi"/>
          <w:sz w:val="20"/>
          <w:szCs w:val="20"/>
        </w:rPr>
        <w:t>.</w:t>
      </w:r>
    </w:p>
    <w:p w:rsidR="002F072F" w:rsidRPr="00CB7F60" w:rsidRDefault="002F072F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CB7F60">
        <w:rPr>
          <w:rFonts w:asciiTheme="majorHAnsi" w:hAnsiTheme="majorHAnsi"/>
          <w:b/>
          <w:bCs/>
          <w:sz w:val="20"/>
          <w:szCs w:val="20"/>
          <w:u w:val="single"/>
        </w:rPr>
        <w:t xml:space="preserve"> PRÊMIOS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Art.3</w:t>
      </w:r>
      <w:r w:rsidR="00C44768">
        <w:rPr>
          <w:rFonts w:asciiTheme="majorHAnsi" w:hAnsiTheme="majorHAnsi"/>
          <w:b/>
          <w:bCs/>
          <w:sz w:val="20"/>
          <w:szCs w:val="20"/>
        </w:rPr>
        <w:t>4</w:t>
      </w:r>
      <w:r w:rsidRPr="00CB7F6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CB7F60">
        <w:rPr>
          <w:rFonts w:asciiTheme="majorHAnsi" w:hAnsiTheme="majorHAnsi"/>
          <w:sz w:val="20"/>
          <w:szCs w:val="20"/>
        </w:rPr>
        <w:t>- Após a classificação final, serão concedidos os seguintes prêmios aos participantes dos esportes individuais e coletivos:</w:t>
      </w:r>
    </w:p>
    <w:p w:rsidR="002F072F" w:rsidRPr="00CB7F60" w:rsidRDefault="002F072F" w:rsidP="00E33BDF">
      <w:pPr>
        <w:pStyle w:val="Corpodetexto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MEDALHAS – Aos atletas classificados em 1º</w:t>
      </w:r>
      <w:r w:rsidR="00B35312">
        <w:rPr>
          <w:rFonts w:asciiTheme="majorHAnsi" w:hAnsiTheme="majorHAnsi"/>
          <w:sz w:val="20"/>
          <w:szCs w:val="20"/>
        </w:rPr>
        <w:t xml:space="preserve"> (ouro)</w:t>
      </w:r>
      <w:r w:rsidRPr="00CB7F60">
        <w:rPr>
          <w:rFonts w:asciiTheme="majorHAnsi" w:hAnsiTheme="majorHAnsi"/>
          <w:sz w:val="20"/>
          <w:szCs w:val="20"/>
        </w:rPr>
        <w:t>, 2º</w:t>
      </w:r>
      <w:r w:rsidR="00C66243">
        <w:rPr>
          <w:rFonts w:asciiTheme="majorHAnsi" w:hAnsiTheme="majorHAnsi"/>
          <w:sz w:val="20"/>
          <w:szCs w:val="20"/>
        </w:rPr>
        <w:t xml:space="preserve"> (prata)</w:t>
      </w:r>
      <w:r w:rsidRPr="00CB7F60">
        <w:rPr>
          <w:rFonts w:asciiTheme="majorHAnsi" w:hAnsiTheme="majorHAnsi"/>
          <w:sz w:val="20"/>
          <w:szCs w:val="20"/>
        </w:rPr>
        <w:t xml:space="preserve"> e 3º</w:t>
      </w:r>
      <w:r w:rsidR="00C66243">
        <w:rPr>
          <w:rFonts w:asciiTheme="majorHAnsi" w:hAnsiTheme="majorHAnsi"/>
          <w:sz w:val="20"/>
          <w:szCs w:val="20"/>
        </w:rPr>
        <w:t xml:space="preserve"> (bronze)</w:t>
      </w:r>
      <w:r w:rsidRPr="00CB7F60">
        <w:rPr>
          <w:rFonts w:asciiTheme="majorHAnsi" w:hAnsiTheme="majorHAnsi"/>
          <w:sz w:val="20"/>
          <w:szCs w:val="20"/>
        </w:rPr>
        <w:t xml:space="preserve"> lugares.</w:t>
      </w:r>
    </w:p>
    <w:p w:rsidR="002F072F" w:rsidRDefault="002F072F" w:rsidP="00E33BDF">
      <w:pPr>
        <w:pStyle w:val="Corpodetexto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MEDALHAS – Aos atletas escolhidos c</w:t>
      </w:r>
      <w:r w:rsidR="007D0193">
        <w:rPr>
          <w:rFonts w:asciiTheme="majorHAnsi" w:hAnsiTheme="majorHAnsi"/>
          <w:sz w:val="20"/>
          <w:szCs w:val="20"/>
        </w:rPr>
        <w:t xml:space="preserve">omo DESTAQUE em cada </w:t>
      </w:r>
      <w:r w:rsidRPr="00CB7F60">
        <w:rPr>
          <w:rFonts w:asciiTheme="majorHAnsi" w:hAnsiTheme="majorHAnsi"/>
          <w:sz w:val="20"/>
          <w:szCs w:val="20"/>
        </w:rPr>
        <w:t>categoria. Essa escolha é feita pela coordenação, professores</w:t>
      </w:r>
      <w:r w:rsidR="00C62227">
        <w:rPr>
          <w:rFonts w:asciiTheme="majorHAnsi" w:hAnsiTheme="majorHAnsi"/>
          <w:sz w:val="20"/>
          <w:szCs w:val="20"/>
        </w:rPr>
        <w:t xml:space="preserve"> e árbitros de cada modalidade em conformidade com o regulamento de escolha do atleta destaque.</w:t>
      </w:r>
    </w:p>
    <w:p w:rsidR="009F66BA" w:rsidRPr="00CB7F60" w:rsidRDefault="009F66BA" w:rsidP="00E33BDF">
      <w:pPr>
        <w:pStyle w:val="Corpodetexto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COMENDA PROFESSOR DESTAQUE</w:t>
      </w:r>
      <w:r w:rsidR="00C66243">
        <w:rPr>
          <w:rFonts w:asciiTheme="majorHAnsi" w:hAnsiTheme="majorHAnsi"/>
          <w:sz w:val="20"/>
          <w:szCs w:val="20"/>
        </w:rPr>
        <w:t xml:space="preserve"> – Aos professores que obtiveram dest</w:t>
      </w:r>
      <w:r w:rsidR="007D0193">
        <w:rPr>
          <w:rFonts w:asciiTheme="majorHAnsi" w:hAnsiTheme="majorHAnsi"/>
          <w:sz w:val="20"/>
          <w:szCs w:val="20"/>
        </w:rPr>
        <w:t>aque qualificado (campeão) por categoria</w:t>
      </w:r>
      <w:r w:rsidR="00C66243">
        <w:rPr>
          <w:rFonts w:asciiTheme="majorHAnsi" w:hAnsiTheme="majorHAnsi"/>
          <w:sz w:val="20"/>
          <w:szCs w:val="20"/>
        </w:rPr>
        <w:t>, conforme regulamento próprio.</w:t>
      </w:r>
      <w:r w:rsidR="00B35312">
        <w:rPr>
          <w:rFonts w:asciiTheme="majorHAnsi" w:hAnsiTheme="majorHAnsi"/>
          <w:sz w:val="20"/>
          <w:szCs w:val="20"/>
        </w:rPr>
        <w:t xml:space="preserve"> </w:t>
      </w:r>
    </w:p>
    <w:p w:rsidR="002F072F" w:rsidRDefault="002F072F" w:rsidP="00E33BDF">
      <w:pPr>
        <w:pStyle w:val="Corpodetexto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TROFÉ</w:t>
      </w:r>
      <w:r w:rsidR="00160210">
        <w:rPr>
          <w:rFonts w:asciiTheme="majorHAnsi" w:hAnsiTheme="majorHAnsi"/>
          <w:sz w:val="20"/>
          <w:szCs w:val="20"/>
        </w:rPr>
        <w:t xml:space="preserve">US- Aos Campeões por </w:t>
      </w:r>
      <w:r w:rsidR="0050751F" w:rsidRPr="00CB7F60">
        <w:rPr>
          <w:rFonts w:asciiTheme="majorHAnsi" w:hAnsiTheme="majorHAnsi"/>
          <w:sz w:val="20"/>
          <w:szCs w:val="20"/>
        </w:rPr>
        <w:t>Categoria</w:t>
      </w:r>
      <w:r w:rsidRPr="00CB7F60">
        <w:rPr>
          <w:rFonts w:asciiTheme="majorHAnsi" w:hAnsiTheme="majorHAnsi"/>
          <w:sz w:val="20"/>
          <w:szCs w:val="20"/>
        </w:rPr>
        <w:t xml:space="preserve"> e campeão geral.</w:t>
      </w:r>
    </w:p>
    <w:p w:rsidR="00C01D1C" w:rsidRDefault="00C01D1C" w:rsidP="00E33BDF">
      <w:pPr>
        <w:pStyle w:val="Corpodetexto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TROFÉU PARTICIPAÇÃO – A escola que tenha proporcionalmente o maior percentual de participação de estudantes / atletas inscritos nos XXX </w:t>
      </w:r>
      <w:proofErr w:type="spellStart"/>
      <w:r>
        <w:rPr>
          <w:rFonts w:asciiTheme="majorHAnsi" w:hAnsiTheme="majorHAnsi"/>
          <w:sz w:val="20"/>
          <w:szCs w:val="20"/>
        </w:rPr>
        <w:t>JEMs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2F072F" w:rsidRPr="00CB7F60" w:rsidRDefault="002F072F" w:rsidP="00E33BDF">
      <w:pPr>
        <w:pStyle w:val="Corpodetexto"/>
        <w:jc w:val="center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  <w:u w:val="single"/>
        </w:rPr>
        <w:t xml:space="preserve"> PROTESTOS</w:t>
      </w:r>
    </w:p>
    <w:p w:rsidR="002F072F" w:rsidRPr="00CB7F60" w:rsidRDefault="00C66243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Art.3</w:t>
      </w:r>
      <w:r w:rsidR="00C44768">
        <w:rPr>
          <w:rFonts w:asciiTheme="majorHAnsi" w:hAnsiTheme="majorHAnsi"/>
          <w:b/>
          <w:bCs/>
          <w:sz w:val="20"/>
          <w:szCs w:val="20"/>
        </w:rPr>
        <w:t>5</w:t>
      </w:r>
      <w:r w:rsidR="002F072F" w:rsidRPr="00CB7F6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F072F" w:rsidRPr="00CB7F60">
        <w:rPr>
          <w:rFonts w:asciiTheme="majorHAnsi" w:hAnsiTheme="majorHAnsi"/>
          <w:sz w:val="20"/>
          <w:szCs w:val="20"/>
        </w:rPr>
        <w:t>- O protesto é uma forma de manifestação diante de situação, decorrente da disputa, expressa através de documento hábil encaminhado à COMISSÃO TÉCNICA.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66243">
        <w:rPr>
          <w:rFonts w:asciiTheme="majorHAnsi" w:hAnsiTheme="majorHAnsi"/>
          <w:b/>
          <w:sz w:val="20"/>
          <w:szCs w:val="20"/>
        </w:rPr>
        <w:t>Parágrafo 1º</w:t>
      </w:r>
      <w:r w:rsidRPr="00CB7F60">
        <w:rPr>
          <w:rFonts w:asciiTheme="majorHAnsi" w:hAnsiTheme="majorHAnsi"/>
          <w:sz w:val="20"/>
          <w:szCs w:val="20"/>
        </w:rPr>
        <w:t xml:space="preserve"> - Têm competência para interpor recursos, os gestores escolares e/ou seus representantes legais.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66243">
        <w:rPr>
          <w:rFonts w:asciiTheme="majorHAnsi" w:hAnsiTheme="majorHAnsi"/>
          <w:b/>
          <w:sz w:val="20"/>
          <w:szCs w:val="20"/>
        </w:rPr>
        <w:t>Parágrafo 2º</w:t>
      </w:r>
      <w:r w:rsidRPr="00CB7F60">
        <w:rPr>
          <w:rFonts w:asciiTheme="majorHAnsi" w:hAnsiTheme="majorHAnsi"/>
          <w:sz w:val="20"/>
          <w:szCs w:val="20"/>
        </w:rPr>
        <w:t xml:space="preserve"> - O protesto será aceito se atender às seguintes normatizações:</w:t>
      </w:r>
    </w:p>
    <w:p w:rsidR="002F072F" w:rsidRPr="00CB7F60" w:rsidRDefault="002F072F" w:rsidP="00E33BDF">
      <w:pPr>
        <w:pStyle w:val="Corpodetexto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O documento de protesto deverá ser apresentado, dentro de um</w:t>
      </w:r>
      <w:r w:rsidR="007D03FC">
        <w:rPr>
          <w:rFonts w:asciiTheme="majorHAnsi" w:hAnsiTheme="majorHAnsi"/>
          <w:sz w:val="20"/>
          <w:szCs w:val="20"/>
        </w:rPr>
        <w:t xml:space="preserve"> prazo máximo de</w:t>
      </w:r>
      <w:r w:rsidR="006F2A0F">
        <w:rPr>
          <w:rFonts w:asciiTheme="majorHAnsi" w:hAnsiTheme="majorHAnsi"/>
          <w:sz w:val="20"/>
          <w:szCs w:val="20"/>
        </w:rPr>
        <w:t xml:space="preserve"> 03 (três)</w:t>
      </w:r>
      <w:r w:rsidRPr="00CB7F60">
        <w:rPr>
          <w:rFonts w:asciiTheme="majorHAnsi" w:hAnsiTheme="majorHAnsi"/>
          <w:sz w:val="20"/>
          <w:szCs w:val="20"/>
        </w:rPr>
        <w:t xml:space="preserve"> hora</w:t>
      </w:r>
      <w:r w:rsidR="006F2A0F">
        <w:rPr>
          <w:rFonts w:asciiTheme="majorHAnsi" w:hAnsiTheme="majorHAnsi"/>
          <w:sz w:val="20"/>
          <w:szCs w:val="20"/>
        </w:rPr>
        <w:t>s</w:t>
      </w:r>
      <w:r w:rsidRPr="00CB7F60">
        <w:rPr>
          <w:rFonts w:asciiTheme="majorHAnsi" w:hAnsiTheme="majorHAnsi"/>
          <w:sz w:val="20"/>
          <w:szCs w:val="20"/>
        </w:rPr>
        <w:t xml:space="preserve"> </w:t>
      </w:r>
      <w:r w:rsidR="006F2A0F">
        <w:rPr>
          <w:rFonts w:asciiTheme="majorHAnsi" w:hAnsiTheme="majorHAnsi"/>
          <w:sz w:val="20"/>
          <w:szCs w:val="20"/>
        </w:rPr>
        <w:t xml:space="preserve">após o término do jogo ou prova ou da publicação de resultados </w:t>
      </w:r>
      <w:r w:rsidR="007D03FC">
        <w:rPr>
          <w:rFonts w:asciiTheme="majorHAnsi" w:hAnsiTheme="majorHAnsi"/>
          <w:sz w:val="20"/>
          <w:szCs w:val="20"/>
        </w:rPr>
        <w:t xml:space="preserve">final </w:t>
      </w:r>
      <w:r w:rsidR="006F2A0F">
        <w:rPr>
          <w:rFonts w:asciiTheme="majorHAnsi" w:hAnsiTheme="majorHAnsi"/>
          <w:sz w:val="20"/>
          <w:szCs w:val="20"/>
        </w:rPr>
        <w:t xml:space="preserve">no boletim dos XXX </w:t>
      </w:r>
      <w:proofErr w:type="spellStart"/>
      <w:r w:rsidR="006F2A0F">
        <w:rPr>
          <w:rFonts w:asciiTheme="majorHAnsi" w:hAnsiTheme="majorHAnsi"/>
          <w:sz w:val="20"/>
          <w:szCs w:val="20"/>
        </w:rPr>
        <w:t>JEMs</w:t>
      </w:r>
      <w:proofErr w:type="spellEnd"/>
      <w:r w:rsidR="006F2A0F">
        <w:rPr>
          <w:rFonts w:asciiTheme="majorHAnsi" w:hAnsiTheme="majorHAnsi"/>
          <w:sz w:val="20"/>
          <w:szCs w:val="20"/>
        </w:rPr>
        <w:t>;</w:t>
      </w:r>
    </w:p>
    <w:p w:rsidR="002F072F" w:rsidRPr="00CB7F60" w:rsidRDefault="002F072F" w:rsidP="00E33BDF">
      <w:pPr>
        <w:pStyle w:val="Corpodetexto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 xml:space="preserve">O protesto deverá ser expresso de maneira clara e objetiva, assinado pelo gestor escolar </w:t>
      </w:r>
      <w:r w:rsidR="007D03FC">
        <w:rPr>
          <w:rFonts w:asciiTheme="majorHAnsi" w:hAnsiTheme="majorHAnsi"/>
          <w:sz w:val="20"/>
          <w:szCs w:val="20"/>
        </w:rPr>
        <w:t>ou</w:t>
      </w:r>
      <w:r w:rsidR="006F2A0F">
        <w:rPr>
          <w:rFonts w:asciiTheme="majorHAnsi" w:hAnsiTheme="majorHAnsi"/>
          <w:sz w:val="20"/>
          <w:szCs w:val="20"/>
        </w:rPr>
        <w:t xml:space="preserve"> </w:t>
      </w:r>
      <w:r w:rsidRPr="00CB7F60">
        <w:rPr>
          <w:rFonts w:asciiTheme="majorHAnsi" w:hAnsiTheme="majorHAnsi"/>
          <w:sz w:val="20"/>
          <w:szCs w:val="20"/>
        </w:rPr>
        <w:t>seu representante legal.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6F2A0F">
        <w:rPr>
          <w:rFonts w:asciiTheme="majorHAnsi" w:hAnsiTheme="majorHAnsi"/>
          <w:b/>
          <w:sz w:val="20"/>
          <w:szCs w:val="20"/>
        </w:rPr>
        <w:t>Parágrafo 3º</w:t>
      </w:r>
      <w:r w:rsidRPr="00CB7F60">
        <w:rPr>
          <w:rFonts w:asciiTheme="majorHAnsi" w:hAnsiTheme="majorHAnsi"/>
          <w:sz w:val="20"/>
          <w:szCs w:val="20"/>
        </w:rPr>
        <w:t xml:space="preserve"> - </w:t>
      </w:r>
      <w:r w:rsidR="006F2A0F">
        <w:rPr>
          <w:rFonts w:asciiTheme="majorHAnsi" w:hAnsiTheme="majorHAnsi"/>
          <w:sz w:val="20"/>
          <w:szCs w:val="20"/>
        </w:rPr>
        <w:t>Quando em Jogo ou Provas, o</w:t>
      </w:r>
      <w:r w:rsidRPr="00CB7F60">
        <w:rPr>
          <w:rFonts w:asciiTheme="majorHAnsi" w:hAnsiTheme="majorHAnsi"/>
          <w:sz w:val="20"/>
          <w:szCs w:val="20"/>
        </w:rPr>
        <w:t>s fatos que originarem causa de protesto deverão ser levados ao conhecimento dos árbitros para o devido registro na súmula.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6F2A0F">
        <w:rPr>
          <w:rFonts w:asciiTheme="majorHAnsi" w:hAnsiTheme="majorHAnsi"/>
          <w:b/>
          <w:sz w:val="20"/>
          <w:szCs w:val="20"/>
        </w:rPr>
        <w:t>Parágrafo 4º</w:t>
      </w:r>
      <w:r w:rsidR="007D03FC">
        <w:rPr>
          <w:rFonts w:asciiTheme="majorHAnsi" w:hAnsiTheme="majorHAnsi"/>
          <w:sz w:val="20"/>
          <w:szCs w:val="20"/>
        </w:rPr>
        <w:t xml:space="preserve"> - Os</w:t>
      </w:r>
      <w:r w:rsidRPr="00CB7F60">
        <w:rPr>
          <w:rFonts w:asciiTheme="majorHAnsi" w:hAnsiTheme="majorHAnsi"/>
          <w:sz w:val="20"/>
          <w:szCs w:val="20"/>
        </w:rPr>
        <w:t xml:space="preserve"> representantes legais junto a COMISSÃO TÉCNICA, </w:t>
      </w:r>
      <w:r w:rsidR="007D03FC">
        <w:rPr>
          <w:rFonts w:asciiTheme="majorHAnsi" w:hAnsiTheme="majorHAnsi"/>
          <w:sz w:val="20"/>
          <w:szCs w:val="20"/>
        </w:rPr>
        <w:t>são aqueles estabelecidos conforme</w:t>
      </w:r>
      <w:r w:rsidRPr="00CB7F60">
        <w:rPr>
          <w:rFonts w:asciiTheme="majorHAnsi" w:hAnsiTheme="majorHAnsi"/>
          <w:sz w:val="20"/>
          <w:szCs w:val="20"/>
        </w:rPr>
        <w:t xml:space="preserve"> os Art.1</w:t>
      </w:r>
      <w:r w:rsidR="006F2A0F">
        <w:rPr>
          <w:rFonts w:asciiTheme="majorHAnsi" w:hAnsiTheme="majorHAnsi"/>
          <w:sz w:val="20"/>
          <w:szCs w:val="20"/>
        </w:rPr>
        <w:t>7</w:t>
      </w:r>
      <w:r w:rsidRPr="00CB7F60">
        <w:rPr>
          <w:rFonts w:asciiTheme="majorHAnsi" w:hAnsiTheme="majorHAnsi"/>
          <w:sz w:val="20"/>
          <w:szCs w:val="20"/>
        </w:rPr>
        <w:t xml:space="preserve"> e 1</w:t>
      </w:r>
      <w:r w:rsidR="006F2A0F">
        <w:rPr>
          <w:rFonts w:asciiTheme="majorHAnsi" w:hAnsiTheme="majorHAnsi"/>
          <w:sz w:val="20"/>
          <w:szCs w:val="20"/>
        </w:rPr>
        <w:t>8</w:t>
      </w:r>
      <w:r w:rsidRPr="00CB7F60">
        <w:rPr>
          <w:rFonts w:asciiTheme="majorHAnsi" w:hAnsiTheme="majorHAnsi"/>
          <w:sz w:val="20"/>
          <w:szCs w:val="20"/>
        </w:rPr>
        <w:t xml:space="preserve"> deste regulamento. 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6F2A0F">
        <w:rPr>
          <w:rFonts w:asciiTheme="majorHAnsi" w:hAnsiTheme="majorHAnsi"/>
          <w:b/>
          <w:sz w:val="20"/>
          <w:szCs w:val="20"/>
        </w:rPr>
        <w:t>Parágrafo 5º</w:t>
      </w:r>
      <w:r w:rsidRPr="00CB7F60">
        <w:rPr>
          <w:rFonts w:asciiTheme="majorHAnsi" w:hAnsiTheme="majorHAnsi"/>
          <w:sz w:val="20"/>
          <w:szCs w:val="20"/>
        </w:rPr>
        <w:t xml:space="preserve"> - A COMISSÃO TÉCNICA, em qualquer oportunidade, encaminhará à SUBCOMISSÃO DISCIPLINAR toda e qualquer irregularidade constatada, independente do protesto e do cumprimento do </w:t>
      </w:r>
      <w:r w:rsidRPr="006F2A0F">
        <w:rPr>
          <w:rFonts w:asciiTheme="majorHAnsi" w:hAnsiTheme="majorHAnsi"/>
          <w:b/>
          <w:sz w:val="20"/>
          <w:szCs w:val="20"/>
        </w:rPr>
        <w:t>parágrafo 2º</w:t>
      </w:r>
      <w:r w:rsidRPr="00CB7F60">
        <w:rPr>
          <w:rFonts w:asciiTheme="majorHAnsi" w:hAnsiTheme="majorHAnsi"/>
          <w:sz w:val="20"/>
          <w:szCs w:val="20"/>
        </w:rPr>
        <w:t>, deste artigo.</w:t>
      </w:r>
    </w:p>
    <w:p w:rsidR="002F072F" w:rsidRPr="00CB7F60" w:rsidRDefault="002F072F" w:rsidP="00E33BDF">
      <w:pPr>
        <w:pStyle w:val="Corpodetexto"/>
        <w:jc w:val="center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  <w:u w:val="single"/>
        </w:rPr>
        <w:t>DESISTÊNCIAS</w:t>
      </w:r>
    </w:p>
    <w:p w:rsidR="002F072F" w:rsidRPr="00CB7F60" w:rsidRDefault="007F01E1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7D03FC">
        <w:rPr>
          <w:rFonts w:asciiTheme="majorHAnsi" w:hAnsiTheme="majorHAnsi"/>
          <w:b/>
          <w:bCs/>
          <w:sz w:val="20"/>
          <w:szCs w:val="20"/>
        </w:rPr>
        <w:t>Art.3</w:t>
      </w:r>
      <w:r w:rsidR="00C44768">
        <w:rPr>
          <w:rFonts w:asciiTheme="majorHAnsi" w:hAnsiTheme="majorHAnsi"/>
          <w:b/>
          <w:bCs/>
          <w:sz w:val="20"/>
          <w:szCs w:val="20"/>
        </w:rPr>
        <w:t>6</w:t>
      </w:r>
      <w:r w:rsidR="002F072F" w:rsidRPr="007D03FC">
        <w:rPr>
          <w:rFonts w:asciiTheme="majorHAnsi" w:hAnsiTheme="majorHAnsi"/>
          <w:sz w:val="20"/>
          <w:szCs w:val="20"/>
        </w:rPr>
        <w:t xml:space="preserve"> - Em caso de primeira desistência (Wx0), a equipe infratora será punida com a perda de pontos na </w:t>
      </w:r>
      <w:r w:rsidR="007D03FC" w:rsidRPr="007D03FC">
        <w:rPr>
          <w:rFonts w:asciiTheme="majorHAnsi" w:hAnsiTheme="majorHAnsi"/>
          <w:sz w:val="20"/>
          <w:szCs w:val="20"/>
        </w:rPr>
        <w:t>partida</w:t>
      </w:r>
      <w:r w:rsidR="002F072F" w:rsidRPr="007D03FC">
        <w:rPr>
          <w:rFonts w:asciiTheme="majorHAnsi" w:hAnsiTheme="majorHAnsi"/>
          <w:sz w:val="20"/>
          <w:szCs w:val="20"/>
        </w:rPr>
        <w:t>.</w:t>
      </w:r>
    </w:p>
    <w:p w:rsidR="002F072F" w:rsidRPr="007F01E1" w:rsidRDefault="007F01E1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Art.3</w:t>
      </w:r>
      <w:r w:rsidR="00C44768">
        <w:rPr>
          <w:rFonts w:asciiTheme="majorHAnsi" w:hAnsiTheme="majorHAnsi"/>
          <w:b/>
          <w:bCs/>
          <w:sz w:val="20"/>
          <w:szCs w:val="20"/>
        </w:rPr>
        <w:t>7</w:t>
      </w:r>
      <w:r w:rsidR="002F072F" w:rsidRPr="00CB7F60">
        <w:rPr>
          <w:rFonts w:asciiTheme="majorHAnsi" w:hAnsiTheme="majorHAnsi"/>
          <w:sz w:val="20"/>
          <w:szCs w:val="20"/>
        </w:rPr>
        <w:t xml:space="preserve"> - Em caso de segunda desistência (Wx0), a equipe infratora estará automaticamente eliminada dos </w:t>
      </w:r>
      <w:r>
        <w:rPr>
          <w:rFonts w:asciiTheme="majorHAnsi" w:hAnsiTheme="majorHAnsi"/>
          <w:sz w:val="20"/>
          <w:szCs w:val="20"/>
        </w:rPr>
        <w:t>XXX JEMS, na modalidade e categoria.</w:t>
      </w:r>
    </w:p>
    <w:p w:rsidR="002F072F" w:rsidRPr="00CB7F60" w:rsidRDefault="002F072F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CB7F60">
        <w:rPr>
          <w:rFonts w:asciiTheme="majorHAnsi" w:hAnsiTheme="majorHAnsi"/>
          <w:b/>
          <w:bCs/>
          <w:sz w:val="20"/>
          <w:szCs w:val="20"/>
          <w:u w:val="single"/>
        </w:rPr>
        <w:t xml:space="preserve"> PUNIÇÕES</w:t>
      </w:r>
    </w:p>
    <w:p w:rsidR="002F072F" w:rsidRPr="00CB7F60" w:rsidRDefault="007F01E1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Art.3</w:t>
      </w:r>
      <w:r w:rsidR="00C44768">
        <w:rPr>
          <w:rFonts w:asciiTheme="majorHAnsi" w:hAnsiTheme="majorHAnsi"/>
          <w:b/>
          <w:bCs/>
          <w:sz w:val="20"/>
          <w:szCs w:val="20"/>
        </w:rPr>
        <w:t>8</w:t>
      </w:r>
      <w:r w:rsidR="002F072F" w:rsidRPr="00CB7F60">
        <w:rPr>
          <w:rFonts w:asciiTheme="majorHAnsi" w:hAnsiTheme="majorHAnsi"/>
          <w:sz w:val="20"/>
          <w:szCs w:val="20"/>
        </w:rPr>
        <w:t xml:space="preserve"> - A equipe que </w:t>
      </w:r>
      <w:r w:rsidR="008E00D5">
        <w:rPr>
          <w:rFonts w:asciiTheme="majorHAnsi" w:hAnsiTheme="majorHAnsi"/>
          <w:sz w:val="20"/>
          <w:szCs w:val="20"/>
        </w:rPr>
        <w:t>em sua inscrição for constatada irregularidades ou</w:t>
      </w:r>
      <w:r w:rsidR="002F072F" w:rsidRPr="00CB7F60">
        <w:rPr>
          <w:rFonts w:asciiTheme="majorHAnsi" w:hAnsiTheme="majorHAnsi"/>
          <w:sz w:val="20"/>
          <w:szCs w:val="20"/>
        </w:rPr>
        <w:t xml:space="preserve"> uso de má fé, </w:t>
      </w:r>
      <w:r w:rsidR="008E00D5">
        <w:rPr>
          <w:rFonts w:asciiTheme="majorHAnsi" w:hAnsiTheme="majorHAnsi"/>
          <w:sz w:val="20"/>
          <w:szCs w:val="20"/>
        </w:rPr>
        <w:t xml:space="preserve">estará </w:t>
      </w:r>
      <w:r w:rsidR="002F072F" w:rsidRPr="00CB7F60">
        <w:rPr>
          <w:rFonts w:asciiTheme="majorHAnsi" w:hAnsiTheme="majorHAnsi"/>
          <w:sz w:val="20"/>
          <w:szCs w:val="20"/>
        </w:rPr>
        <w:t>imediatamente eliminada da competição</w:t>
      </w:r>
      <w:r>
        <w:rPr>
          <w:rFonts w:asciiTheme="majorHAnsi" w:hAnsiTheme="majorHAnsi"/>
          <w:sz w:val="20"/>
          <w:szCs w:val="20"/>
        </w:rPr>
        <w:t xml:space="preserve"> e o </w:t>
      </w:r>
      <w:r w:rsidR="008E00D5">
        <w:rPr>
          <w:rFonts w:asciiTheme="majorHAnsi" w:hAnsiTheme="majorHAnsi"/>
          <w:sz w:val="20"/>
          <w:szCs w:val="20"/>
        </w:rPr>
        <w:t xml:space="preserve">seu </w:t>
      </w:r>
      <w:r>
        <w:rPr>
          <w:rFonts w:asciiTheme="majorHAnsi" w:hAnsiTheme="majorHAnsi"/>
          <w:sz w:val="20"/>
          <w:szCs w:val="20"/>
        </w:rPr>
        <w:t xml:space="preserve">responsável </w:t>
      </w:r>
      <w:r w:rsidR="004D00EC">
        <w:rPr>
          <w:rFonts w:asciiTheme="majorHAnsi" w:hAnsiTheme="majorHAnsi"/>
          <w:sz w:val="20"/>
          <w:szCs w:val="20"/>
        </w:rPr>
        <w:t>notificado a</w:t>
      </w:r>
      <w:r w:rsidR="008E00D5">
        <w:rPr>
          <w:rFonts w:asciiTheme="majorHAnsi" w:hAnsiTheme="majorHAnsi"/>
          <w:sz w:val="20"/>
          <w:szCs w:val="20"/>
        </w:rPr>
        <w:t xml:space="preserve"> comissão </w:t>
      </w:r>
      <w:r w:rsidR="004D00EC">
        <w:rPr>
          <w:rFonts w:asciiTheme="majorHAnsi" w:hAnsiTheme="majorHAnsi"/>
          <w:sz w:val="20"/>
          <w:szCs w:val="20"/>
        </w:rPr>
        <w:t>técnica</w:t>
      </w:r>
      <w:r w:rsidR="008E00D5">
        <w:rPr>
          <w:rFonts w:asciiTheme="majorHAnsi" w:hAnsiTheme="majorHAnsi"/>
          <w:sz w:val="20"/>
          <w:szCs w:val="20"/>
        </w:rPr>
        <w:t xml:space="preserve"> para o devido procedimento processual.</w:t>
      </w:r>
    </w:p>
    <w:p w:rsidR="00786556" w:rsidRDefault="00786556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786556" w:rsidRDefault="00786556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786556" w:rsidRDefault="00786556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786556" w:rsidRDefault="00786556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2F072F" w:rsidRPr="00CB7F60" w:rsidRDefault="002F072F" w:rsidP="00E33BDF">
      <w:pPr>
        <w:pStyle w:val="Corpodetex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CB7F60">
        <w:rPr>
          <w:rFonts w:asciiTheme="majorHAnsi" w:hAnsiTheme="majorHAnsi"/>
          <w:b/>
          <w:bCs/>
          <w:sz w:val="20"/>
          <w:szCs w:val="20"/>
          <w:u w:val="single"/>
        </w:rPr>
        <w:t xml:space="preserve"> DISPOSIÇÕES GERAIS</w:t>
      </w:r>
    </w:p>
    <w:p w:rsidR="00786556" w:rsidRPr="00786556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Art.3</w:t>
      </w:r>
      <w:r w:rsidR="00C44768">
        <w:rPr>
          <w:rFonts w:asciiTheme="majorHAnsi" w:hAnsiTheme="majorHAnsi"/>
          <w:b/>
          <w:bCs/>
          <w:sz w:val="20"/>
          <w:szCs w:val="20"/>
        </w:rPr>
        <w:t>9</w:t>
      </w:r>
      <w:r w:rsidRPr="00CB7F60">
        <w:rPr>
          <w:rFonts w:asciiTheme="majorHAnsi" w:hAnsiTheme="majorHAnsi"/>
          <w:sz w:val="20"/>
          <w:szCs w:val="20"/>
        </w:rPr>
        <w:t xml:space="preserve"> - As competições esportivas, só serão realizadas com o número mínimo de </w:t>
      </w:r>
      <w:r w:rsidRPr="009B7252">
        <w:rPr>
          <w:rFonts w:asciiTheme="majorHAnsi" w:hAnsiTheme="majorHAnsi"/>
          <w:b/>
          <w:sz w:val="20"/>
          <w:szCs w:val="20"/>
        </w:rPr>
        <w:t xml:space="preserve">duas (02) </w:t>
      </w:r>
      <w:r w:rsidR="005C3F35" w:rsidRPr="009B7252">
        <w:rPr>
          <w:rFonts w:asciiTheme="majorHAnsi" w:hAnsiTheme="majorHAnsi"/>
          <w:b/>
          <w:sz w:val="20"/>
          <w:szCs w:val="20"/>
        </w:rPr>
        <w:t>escolas</w:t>
      </w:r>
      <w:r w:rsidR="005C3F35" w:rsidRPr="00CB7F60">
        <w:rPr>
          <w:rFonts w:asciiTheme="majorHAnsi" w:hAnsiTheme="majorHAnsi"/>
          <w:sz w:val="20"/>
          <w:szCs w:val="20"/>
        </w:rPr>
        <w:t xml:space="preserve"> </w:t>
      </w:r>
      <w:r w:rsidR="005C3F35">
        <w:rPr>
          <w:rFonts w:asciiTheme="majorHAnsi" w:hAnsiTheme="majorHAnsi"/>
          <w:sz w:val="20"/>
          <w:szCs w:val="20"/>
        </w:rPr>
        <w:t>devidamente inscritas.</w:t>
      </w:r>
      <w:r w:rsidRPr="00CB7F60">
        <w:rPr>
          <w:rFonts w:asciiTheme="majorHAnsi" w:hAnsiTheme="majorHAnsi"/>
          <w:sz w:val="20"/>
          <w:szCs w:val="20"/>
        </w:rPr>
        <w:t xml:space="preserve"> </w:t>
      </w:r>
    </w:p>
    <w:p w:rsidR="002F072F" w:rsidRPr="00CB7F60" w:rsidRDefault="004D00EC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5C3F35">
        <w:rPr>
          <w:rFonts w:asciiTheme="majorHAnsi" w:hAnsiTheme="majorHAnsi"/>
          <w:b/>
          <w:sz w:val="20"/>
          <w:szCs w:val="20"/>
        </w:rPr>
        <w:t>Parágrafo único</w:t>
      </w:r>
      <w:r w:rsidRPr="005C3F35">
        <w:rPr>
          <w:rFonts w:asciiTheme="majorHAnsi" w:hAnsiTheme="majorHAnsi"/>
          <w:sz w:val="20"/>
          <w:szCs w:val="20"/>
        </w:rPr>
        <w:t xml:space="preserve">: </w:t>
      </w:r>
      <w:r w:rsidR="005C3F35">
        <w:rPr>
          <w:rFonts w:asciiTheme="majorHAnsi" w:hAnsiTheme="majorHAnsi"/>
          <w:sz w:val="20"/>
          <w:szCs w:val="20"/>
        </w:rPr>
        <w:t xml:space="preserve">No momento da Competição, havendo </w:t>
      </w:r>
      <w:r w:rsidR="00660FF4">
        <w:rPr>
          <w:rFonts w:asciiTheme="majorHAnsi" w:hAnsiTheme="majorHAnsi"/>
          <w:sz w:val="20"/>
          <w:szCs w:val="20"/>
        </w:rPr>
        <w:t xml:space="preserve">apenas a </w:t>
      </w:r>
      <w:r w:rsidR="005C3F35">
        <w:rPr>
          <w:rFonts w:asciiTheme="majorHAnsi" w:hAnsiTheme="majorHAnsi"/>
          <w:sz w:val="20"/>
          <w:szCs w:val="20"/>
        </w:rPr>
        <w:t>presença de estudantes / atletas de uma mesma escola</w:t>
      </w:r>
      <w:r w:rsidR="00660FF4">
        <w:rPr>
          <w:rFonts w:asciiTheme="majorHAnsi" w:hAnsiTheme="majorHAnsi"/>
          <w:sz w:val="20"/>
          <w:szCs w:val="20"/>
        </w:rPr>
        <w:t>,</w:t>
      </w:r>
      <w:r w:rsidR="005C3F35">
        <w:rPr>
          <w:rFonts w:asciiTheme="majorHAnsi" w:hAnsiTheme="majorHAnsi"/>
          <w:sz w:val="20"/>
          <w:szCs w:val="20"/>
        </w:rPr>
        <w:t xml:space="preserve"> as provas ou jogos nas modalidades individuais,</w:t>
      </w:r>
      <w:r w:rsidRPr="005C3F35">
        <w:rPr>
          <w:rFonts w:asciiTheme="majorHAnsi" w:hAnsiTheme="majorHAnsi"/>
          <w:sz w:val="20"/>
          <w:szCs w:val="20"/>
        </w:rPr>
        <w:t xml:space="preserve"> serão</w:t>
      </w:r>
      <w:r w:rsidR="005C3F35" w:rsidRPr="005C3F35">
        <w:rPr>
          <w:rFonts w:asciiTheme="majorHAnsi" w:hAnsiTheme="majorHAnsi"/>
          <w:sz w:val="20"/>
          <w:szCs w:val="20"/>
        </w:rPr>
        <w:t xml:space="preserve"> </w:t>
      </w:r>
      <w:r w:rsidR="005C3F35">
        <w:rPr>
          <w:rFonts w:asciiTheme="majorHAnsi" w:hAnsiTheme="majorHAnsi"/>
          <w:sz w:val="20"/>
          <w:szCs w:val="20"/>
        </w:rPr>
        <w:t>realizada</w:t>
      </w:r>
      <w:r w:rsidR="00660FF4">
        <w:rPr>
          <w:rFonts w:asciiTheme="majorHAnsi" w:hAnsiTheme="majorHAnsi"/>
          <w:sz w:val="20"/>
          <w:szCs w:val="20"/>
        </w:rPr>
        <w:t>s,</w:t>
      </w:r>
      <w:r w:rsidR="005C3F35" w:rsidRPr="005C3F35">
        <w:rPr>
          <w:rFonts w:asciiTheme="majorHAnsi" w:hAnsiTheme="majorHAnsi"/>
          <w:sz w:val="20"/>
          <w:szCs w:val="20"/>
        </w:rPr>
        <w:t xml:space="preserve"> </w:t>
      </w:r>
      <w:r w:rsidR="005C3F35">
        <w:rPr>
          <w:rFonts w:asciiTheme="majorHAnsi" w:hAnsiTheme="majorHAnsi"/>
          <w:sz w:val="20"/>
          <w:szCs w:val="20"/>
        </w:rPr>
        <w:t>premia</w:t>
      </w:r>
      <w:r w:rsidR="00660FF4">
        <w:rPr>
          <w:rFonts w:asciiTheme="majorHAnsi" w:hAnsiTheme="majorHAnsi"/>
          <w:sz w:val="20"/>
          <w:szCs w:val="20"/>
        </w:rPr>
        <w:t>das e</w:t>
      </w:r>
      <w:r w:rsidRPr="005C3F35">
        <w:rPr>
          <w:rFonts w:asciiTheme="majorHAnsi" w:hAnsiTheme="majorHAnsi"/>
          <w:sz w:val="20"/>
          <w:szCs w:val="20"/>
        </w:rPr>
        <w:t xml:space="preserve"> computados os pontos para efeito de classificação geral. </w:t>
      </w:r>
    </w:p>
    <w:p w:rsidR="002F072F" w:rsidRPr="00CB7F60" w:rsidRDefault="004D00EC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</w:t>
      </w:r>
      <w:r w:rsidR="00C44768">
        <w:rPr>
          <w:rFonts w:asciiTheme="majorHAnsi" w:hAnsiTheme="majorHAnsi"/>
          <w:b/>
          <w:bCs/>
          <w:sz w:val="20"/>
          <w:szCs w:val="20"/>
        </w:rPr>
        <w:t>40</w:t>
      </w:r>
      <w:r w:rsidR="002F072F" w:rsidRPr="00CB7F60">
        <w:rPr>
          <w:rFonts w:asciiTheme="majorHAnsi" w:hAnsiTheme="majorHAnsi"/>
          <w:sz w:val="20"/>
          <w:szCs w:val="20"/>
        </w:rPr>
        <w:t>- O atleta que durante um jogo for punido com cartão vermelho, estará automaticamente suspenso do jogo seguinte, só podendo jogar após cumprimento da punição.</w:t>
      </w:r>
    </w:p>
    <w:p w:rsidR="002F072F" w:rsidRDefault="004D00EC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Art.4</w:t>
      </w:r>
      <w:r w:rsidR="00C44768">
        <w:rPr>
          <w:rFonts w:asciiTheme="majorHAnsi" w:hAnsiTheme="majorHAnsi"/>
          <w:b/>
          <w:bCs/>
          <w:sz w:val="20"/>
          <w:szCs w:val="20"/>
        </w:rPr>
        <w:t>1</w:t>
      </w:r>
      <w:r w:rsidR="002F072F" w:rsidRPr="00CB7F60">
        <w:rPr>
          <w:rFonts w:asciiTheme="majorHAnsi" w:hAnsiTheme="majorHAnsi"/>
          <w:sz w:val="20"/>
          <w:szCs w:val="20"/>
        </w:rPr>
        <w:t xml:space="preserve"> - O técnico</w:t>
      </w:r>
      <w:r>
        <w:rPr>
          <w:rFonts w:asciiTheme="majorHAnsi" w:hAnsiTheme="majorHAnsi"/>
          <w:sz w:val="20"/>
          <w:szCs w:val="20"/>
        </w:rPr>
        <w:t xml:space="preserve"> esportivo</w:t>
      </w:r>
      <w:r w:rsidR="002F072F" w:rsidRPr="00CB7F60">
        <w:rPr>
          <w:rFonts w:asciiTheme="majorHAnsi" w:hAnsiTheme="majorHAnsi"/>
          <w:sz w:val="20"/>
          <w:szCs w:val="20"/>
        </w:rPr>
        <w:t xml:space="preserve"> e/ou assistente</w:t>
      </w:r>
      <w:r>
        <w:rPr>
          <w:rFonts w:asciiTheme="majorHAnsi" w:hAnsiTheme="majorHAnsi"/>
          <w:sz w:val="20"/>
          <w:szCs w:val="20"/>
        </w:rPr>
        <w:t xml:space="preserve"> técnico</w:t>
      </w:r>
      <w:r w:rsidR="002F072F" w:rsidRPr="00CB7F60">
        <w:rPr>
          <w:rFonts w:asciiTheme="majorHAnsi" w:hAnsiTheme="majorHAnsi"/>
          <w:sz w:val="20"/>
          <w:szCs w:val="20"/>
        </w:rPr>
        <w:t xml:space="preserve"> que durante um jogo for punido com cartão vermelho, estará automaticamente suspenso por dois (02) jogos seguidos, só podendo voltar a dirigir sua equip</w:t>
      </w:r>
      <w:r>
        <w:rPr>
          <w:rFonts w:asciiTheme="majorHAnsi" w:hAnsiTheme="majorHAnsi"/>
          <w:sz w:val="20"/>
          <w:szCs w:val="20"/>
        </w:rPr>
        <w:t>e após o cumprimento da punição, sendo notificado à Comissão Técnica para a devida providência processual.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sz w:val="20"/>
          <w:szCs w:val="20"/>
        </w:rPr>
      </w:pPr>
      <w:r w:rsidRPr="00822056">
        <w:rPr>
          <w:rFonts w:asciiTheme="majorHAnsi" w:hAnsiTheme="majorHAnsi"/>
          <w:b/>
          <w:sz w:val="20"/>
          <w:szCs w:val="20"/>
        </w:rPr>
        <w:t>Parágrafo Único</w:t>
      </w:r>
      <w:r w:rsidRPr="00CB7F60">
        <w:rPr>
          <w:rFonts w:asciiTheme="majorHAnsi" w:hAnsiTheme="majorHAnsi"/>
          <w:sz w:val="20"/>
          <w:szCs w:val="20"/>
        </w:rPr>
        <w:t xml:space="preserve">: o Dirigente Esportivo que apresentar </w:t>
      </w:r>
      <w:r w:rsidR="00660FF4">
        <w:rPr>
          <w:rFonts w:asciiTheme="majorHAnsi" w:hAnsiTheme="majorHAnsi"/>
          <w:sz w:val="20"/>
          <w:szCs w:val="20"/>
        </w:rPr>
        <w:t>atitude antidesportiva</w:t>
      </w:r>
      <w:r w:rsidRPr="00CB7F60">
        <w:rPr>
          <w:rFonts w:asciiTheme="majorHAnsi" w:hAnsiTheme="majorHAnsi"/>
          <w:sz w:val="20"/>
          <w:szCs w:val="20"/>
        </w:rPr>
        <w:t xml:space="preserve"> no recinto de jogo será citado na súmula e a ele caberá os critérios de punição presentes neste regulamento</w:t>
      </w:r>
      <w:r w:rsidR="00822056">
        <w:rPr>
          <w:rFonts w:asciiTheme="majorHAnsi" w:hAnsiTheme="majorHAnsi"/>
          <w:sz w:val="20"/>
          <w:szCs w:val="20"/>
        </w:rPr>
        <w:t>, sendo notificado à Comissão Técnica para a devida providência processual.</w:t>
      </w:r>
      <w:r w:rsidRPr="00CB7F60">
        <w:rPr>
          <w:rFonts w:asciiTheme="majorHAnsi" w:hAnsiTheme="majorHAnsi"/>
          <w:sz w:val="20"/>
          <w:szCs w:val="20"/>
        </w:rPr>
        <w:t xml:space="preserve"> </w:t>
      </w:r>
    </w:p>
    <w:p w:rsidR="002F072F" w:rsidRPr="00CB7F60" w:rsidRDefault="00822056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Art.4</w:t>
      </w:r>
      <w:r w:rsidR="00C44768">
        <w:rPr>
          <w:rFonts w:asciiTheme="majorHAnsi" w:hAnsiTheme="majorHAnsi"/>
          <w:b/>
          <w:bCs/>
          <w:sz w:val="20"/>
          <w:szCs w:val="20"/>
        </w:rPr>
        <w:t>2</w:t>
      </w:r>
      <w:r w:rsidR="002F072F" w:rsidRPr="00CB7F60">
        <w:rPr>
          <w:rFonts w:asciiTheme="majorHAnsi" w:hAnsiTheme="majorHAnsi"/>
          <w:sz w:val="20"/>
          <w:szCs w:val="20"/>
        </w:rPr>
        <w:t xml:space="preserve"> - As competições somente poderão ser adiadas ou antecipadas, nos casos de interesse do próprio evento, a juízo exclusivo da COMISSÃO TÉCNICA.</w:t>
      </w:r>
    </w:p>
    <w:p w:rsidR="002F072F" w:rsidRPr="00CB7F60" w:rsidRDefault="00822056" w:rsidP="00E33BDF">
      <w:pPr>
        <w:pStyle w:val="Corpodetex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Art.4</w:t>
      </w:r>
      <w:r w:rsidR="00C44768">
        <w:rPr>
          <w:rFonts w:asciiTheme="majorHAnsi" w:hAnsiTheme="majorHAnsi"/>
          <w:b/>
          <w:bCs/>
          <w:sz w:val="20"/>
          <w:szCs w:val="20"/>
        </w:rPr>
        <w:t>3</w:t>
      </w:r>
      <w:r w:rsidR="002F072F" w:rsidRPr="00CB7F60">
        <w:rPr>
          <w:rFonts w:asciiTheme="majorHAnsi" w:hAnsiTheme="majorHAnsi"/>
          <w:b/>
          <w:bCs/>
          <w:sz w:val="20"/>
          <w:szCs w:val="20"/>
        </w:rPr>
        <w:t xml:space="preserve"> – </w:t>
      </w:r>
      <w:r w:rsidR="0050751F" w:rsidRPr="00CB7F60">
        <w:rPr>
          <w:rFonts w:asciiTheme="majorHAnsi" w:hAnsiTheme="majorHAnsi"/>
          <w:bCs/>
          <w:sz w:val="20"/>
          <w:szCs w:val="20"/>
        </w:rPr>
        <w:t>Os participantes dos XXX</w:t>
      </w:r>
      <w:r w:rsidR="002F072F" w:rsidRPr="00CB7F60">
        <w:rPr>
          <w:rFonts w:asciiTheme="majorHAnsi" w:hAnsiTheme="majorHAnsi"/>
          <w:bCs/>
          <w:sz w:val="20"/>
          <w:szCs w:val="20"/>
        </w:rPr>
        <w:t xml:space="preserve"> - JEMS serão identificados nos Jogos ou Provas pela apresentação de um dos seguintes documentos originais:</w:t>
      </w:r>
    </w:p>
    <w:p w:rsidR="002F072F" w:rsidRPr="00CB7F60" w:rsidRDefault="002F072F" w:rsidP="00E33BDF">
      <w:pPr>
        <w:pStyle w:val="Corpodetexto"/>
        <w:numPr>
          <w:ilvl w:val="1"/>
          <w:numId w:val="2"/>
        </w:numPr>
        <w:tabs>
          <w:tab w:val="clear" w:pos="1440"/>
        </w:tabs>
        <w:ind w:left="567" w:hanging="283"/>
        <w:rPr>
          <w:rFonts w:asciiTheme="majorHAnsi" w:hAnsiTheme="majorHAnsi"/>
          <w:b/>
          <w:bCs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 xml:space="preserve">CARTEIRA DE IDENTIDADE; </w:t>
      </w:r>
    </w:p>
    <w:p w:rsidR="00822056" w:rsidRDefault="002F072F" w:rsidP="00E33BDF">
      <w:pPr>
        <w:pStyle w:val="Corpodetexto"/>
        <w:numPr>
          <w:ilvl w:val="1"/>
          <w:numId w:val="2"/>
        </w:numPr>
        <w:tabs>
          <w:tab w:val="clear" w:pos="1440"/>
        </w:tabs>
        <w:ind w:left="567" w:hanging="283"/>
        <w:rPr>
          <w:rFonts w:asciiTheme="majorHAnsi" w:hAnsiTheme="majorHAnsi"/>
          <w:b/>
          <w:bCs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CARTEIRA DE ESTUDANTE;</w:t>
      </w:r>
    </w:p>
    <w:p w:rsidR="0050751F" w:rsidRPr="00CB7F60" w:rsidRDefault="00660FF4" w:rsidP="00E33BDF">
      <w:pPr>
        <w:pStyle w:val="Corpodetexto"/>
        <w:numPr>
          <w:ilvl w:val="1"/>
          <w:numId w:val="2"/>
        </w:numPr>
        <w:tabs>
          <w:tab w:val="clear" w:pos="1440"/>
        </w:tabs>
        <w:ind w:left="567" w:hanging="283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CÓPIA DA </w:t>
      </w:r>
      <w:r w:rsidR="00822056">
        <w:rPr>
          <w:rFonts w:asciiTheme="majorHAnsi" w:hAnsiTheme="majorHAnsi"/>
          <w:b/>
          <w:bCs/>
          <w:sz w:val="20"/>
          <w:szCs w:val="20"/>
        </w:rPr>
        <w:t>FICHA DE CADAS</w:t>
      </w:r>
      <w:r>
        <w:rPr>
          <w:rFonts w:asciiTheme="majorHAnsi" w:hAnsiTheme="majorHAnsi"/>
          <w:b/>
          <w:bCs/>
          <w:sz w:val="20"/>
          <w:szCs w:val="20"/>
        </w:rPr>
        <w:t>TRO DE MATRÍCULA COM FOTOGRAFIA E COM O CONFERE ORIGINAL DA GESTÃO ESCOLAR.</w:t>
      </w:r>
    </w:p>
    <w:p w:rsidR="002F072F" w:rsidRPr="00CB7F60" w:rsidRDefault="002F072F" w:rsidP="00E33BDF">
      <w:pPr>
        <w:pStyle w:val="Corpodetexto"/>
        <w:rPr>
          <w:rFonts w:asciiTheme="majorHAnsi" w:hAnsiTheme="majorHAnsi"/>
          <w:bCs/>
          <w:sz w:val="20"/>
          <w:szCs w:val="20"/>
        </w:rPr>
      </w:pPr>
      <w:r w:rsidRPr="00CB7F60">
        <w:rPr>
          <w:rFonts w:asciiTheme="majorHAnsi" w:hAnsiTheme="majorHAnsi"/>
          <w:b/>
          <w:bCs/>
          <w:sz w:val="20"/>
          <w:szCs w:val="20"/>
        </w:rPr>
        <w:t>Art.4</w:t>
      </w:r>
      <w:r w:rsidR="00C44768">
        <w:rPr>
          <w:rFonts w:asciiTheme="majorHAnsi" w:hAnsiTheme="majorHAnsi"/>
          <w:b/>
          <w:bCs/>
          <w:sz w:val="20"/>
          <w:szCs w:val="20"/>
        </w:rPr>
        <w:t>4</w:t>
      </w:r>
      <w:r w:rsidRPr="00CB7F60">
        <w:rPr>
          <w:rFonts w:asciiTheme="majorHAnsi" w:hAnsiTheme="majorHAnsi"/>
          <w:b/>
          <w:bCs/>
          <w:sz w:val="20"/>
          <w:szCs w:val="20"/>
        </w:rPr>
        <w:t xml:space="preserve"> - </w:t>
      </w:r>
      <w:r w:rsidRPr="00CB7F60">
        <w:rPr>
          <w:rFonts w:asciiTheme="majorHAnsi" w:hAnsiTheme="majorHAnsi"/>
          <w:bCs/>
          <w:sz w:val="20"/>
          <w:szCs w:val="20"/>
        </w:rPr>
        <w:t>Nos esportes coletivos, quando as cores dos uniformes causarem dificuldade de identificação pela arbitragem a equipe colocada ao lado esquerdo da tabela dos jogos dev</w:t>
      </w:r>
      <w:r w:rsidR="00822056">
        <w:rPr>
          <w:rFonts w:asciiTheme="majorHAnsi" w:hAnsiTheme="majorHAnsi"/>
          <w:bCs/>
          <w:sz w:val="20"/>
          <w:szCs w:val="20"/>
        </w:rPr>
        <w:t>erá utilizar os coletes</w:t>
      </w:r>
      <w:r w:rsidRPr="00CB7F60">
        <w:rPr>
          <w:rFonts w:asciiTheme="majorHAnsi" w:hAnsiTheme="majorHAnsi"/>
          <w:bCs/>
          <w:sz w:val="20"/>
          <w:szCs w:val="20"/>
        </w:rPr>
        <w:t>, disponibilizado</w:t>
      </w:r>
      <w:r w:rsidR="00660FF4">
        <w:rPr>
          <w:rFonts w:asciiTheme="majorHAnsi" w:hAnsiTheme="majorHAnsi"/>
          <w:bCs/>
          <w:sz w:val="20"/>
          <w:szCs w:val="20"/>
        </w:rPr>
        <w:t>s</w:t>
      </w:r>
      <w:r w:rsidRPr="00CB7F60">
        <w:rPr>
          <w:rFonts w:asciiTheme="majorHAnsi" w:hAnsiTheme="majorHAnsi"/>
          <w:bCs/>
          <w:sz w:val="20"/>
          <w:szCs w:val="20"/>
        </w:rPr>
        <w:t xml:space="preserve"> pela organização do evento.</w:t>
      </w:r>
    </w:p>
    <w:p w:rsidR="002F072F" w:rsidRPr="00CB7F60" w:rsidRDefault="00822056" w:rsidP="00E33BDF">
      <w:pPr>
        <w:pStyle w:val="Corpodetex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Art.4</w:t>
      </w:r>
      <w:r w:rsidR="00C44768">
        <w:rPr>
          <w:rFonts w:asciiTheme="majorHAnsi" w:hAnsiTheme="majorHAnsi"/>
          <w:b/>
          <w:bCs/>
          <w:sz w:val="20"/>
          <w:szCs w:val="20"/>
        </w:rPr>
        <w:t>5</w:t>
      </w:r>
      <w:r w:rsidR="002F072F" w:rsidRPr="00CB7F6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5486B">
        <w:rPr>
          <w:rFonts w:asciiTheme="majorHAnsi" w:hAnsiTheme="majorHAnsi"/>
          <w:bCs/>
          <w:sz w:val="20"/>
          <w:szCs w:val="20"/>
        </w:rPr>
        <w:t>– A gestão</w:t>
      </w:r>
      <w:r w:rsidR="002F072F" w:rsidRPr="00CB7F60">
        <w:rPr>
          <w:rFonts w:asciiTheme="majorHAnsi" w:hAnsiTheme="majorHAnsi"/>
          <w:bCs/>
          <w:sz w:val="20"/>
          <w:szCs w:val="20"/>
        </w:rPr>
        <w:t xml:space="preserve"> escolar </w:t>
      </w:r>
      <w:r w:rsidR="0005486B">
        <w:rPr>
          <w:rFonts w:asciiTheme="majorHAnsi" w:hAnsiTheme="majorHAnsi"/>
          <w:bCs/>
          <w:sz w:val="20"/>
          <w:szCs w:val="20"/>
        </w:rPr>
        <w:t xml:space="preserve">é responsável pela participação e deslocamento </w:t>
      </w:r>
      <w:r w:rsidR="002F072F" w:rsidRPr="00CB7F60">
        <w:rPr>
          <w:rFonts w:asciiTheme="majorHAnsi" w:hAnsiTheme="majorHAnsi"/>
          <w:bCs/>
          <w:sz w:val="20"/>
          <w:szCs w:val="20"/>
        </w:rPr>
        <w:t>de todos os inte</w:t>
      </w:r>
      <w:r w:rsidR="0005486B">
        <w:rPr>
          <w:rFonts w:asciiTheme="majorHAnsi" w:hAnsiTheme="majorHAnsi"/>
          <w:bCs/>
          <w:sz w:val="20"/>
          <w:szCs w:val="20"/>
        </w:rPr>
        <w:t>grantes de sua escola</w:t>
      </w:r>
      <w:r w:rsidR="002F072F" w:rsidRPr="00CB7F60">
        <w:rPr>
          <w:rFonts w:asciiTheme="majorHAnsi" w:hAnsiTheme="majorHAnsi"/>
          <w:bCs/>
          <w:sz w:val="20"/>
          <w:szCs w:val="20"/>
        </w:rPr>
        <w:t>.</w:t>
      </w:r>
      <w:r w:rsidR="005D437E">
        <w:rPr>
          <w:rFonts w:asciiTheme="majorHAnsi" w:hAnsiTheme="majorHAnsi"/>
          <w:bCs/>
          <w:sz w:val="20"/>
          <w:szCs w:val="20"/>
        </w:rPr>
        <w:t xml:space="preserve"> </w:t>
      </w:r>
    </w:p>
    <w:p w:rsidR="002F072F" w:rsidRPr="00CB7F60" w:rsidRDefault="00822056" w:rsidP="00E33BDF">
      <w:pPr>
        <w:pStyle w:val="Corpodetex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Art.4</w:t>
      </w:r>
      <w:r w:rsidR="00C44768">
        <w:rPr>
          <w:rFonts w:asciiTheme="majorHAnsi" w:hAnsiTheme="majorHAnsi"/>
          <w:b/>
          <w:bCs/>
          <w:sz w:val="20"/>
          <w:szCs w:val="20"/>
        </w:rPr>
        <w:t>6</w:t>
      </w:r>
      <w:r w:rsidR="002F072F" w:rsidRPr="00CB7F60">
        <w:rPr>
          <w:rFonts w:asciiTheme="majorHAnsi" w:hAnsiTheme="majorHAnsi"/>
          <w:b/>
          <w:bCs/>
          <w:sz w:val="20"/>
          <w:szCs w:val="20"/>
        </w:rPr>
        <w:t xml:space="preserve"> – </w:t>
      </w:r>
      <w:r w:rsidR="002F072F" w:rsidRPr="00CB7F60">
        <w:rPr>
          <w:rFonts w:asciiTheme="majorHAnsi" w:hAnsiTheme="majorHAnsi"/>
          <w:bCs/>
          <w:sz w:val="20"/>
          <w:szCs w:val="20"/>
        </w:rPr>
        <w:t>Quando uma partida ou prova for interrompida ou deixar de ser realizada por motivo de força maior, caberá à comissão técnica decidir qual o procedimento a tomar.</w:t>
      </w:r>
    </w:p>
    <w:p w:rsidR="002F072F" w:rsidRPr="00CB7F60" w:rsidRDefault="00822056" w:rsidP="00E33BDF">
      <w:pPr>
        <w:pStyle w:val="Corpodetex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Art.4</w:t>
      </w:r>
      <w:r w:rsidR="00C44768">
        <w:rPr>
          <w:rFonts w:asciiTheme="majorHAnsi" w:hAnsiTheme="majorHAnsi"/>
          <w:b/>
          <w:bCs/>
          <w:sz w:val="20"/>
          <w:szCs w:val="20"/>
        </w:rPr>
        <w:t>7</w:t>
      </w:r>
      <w:r w:rsidR="002F072F" w:rsidRPr="00CB7F60">
        <w:rPr>
          <w:rFonts w:asciiTheme="majorHAnsi" w:hAnsiTheme="majorHAnsi"/>
          <w:b/>
          <w:bCs/>
          <w:sz w:val="20"/>
          <w:szCs w:val="20"/>
        </w:rPr>
        <w:t xml:space="preserve"> – </w:t>
      </w:r>
      <w:r w:rsidR="002F072F" w:rsidRPr="00CB7F60">
        <w:rPr>
          <w:rFonts w:asciiTheme="majorHAnsi" w:hAnsiTheme="majorHAnsi"/>
          <w:bCs/>
          <w:sz w:val="20"/>
          <w:szCs w:val="20"/>
        </w:rPr>
        <w:t xml:space="preserve">A não apresentação do Técnico Esportivo e ou Dirigente esportivo à mesa de arbitragem para o início do jogo será declarado </w:t>
      </w:r>
      <w:r>
        <w:rPr>
          <w:rFonts w:asciiTheme="majorHAnsi" w:hAnsiTheme="majorHAnsi"/>
          <w:b/>
          <w:bCs/>
          <w:sz w:val="20"/>
          <w:szCs w:val="20"/>
        </w:rPr>
        <w:t>(W</w:t>
      </w:r>
      <w:r w:rsidR="002F072F" w:rsidRPr="00822056">
        <w:rPr>
          <w:rFonts w:asciiTheme="majorHAnsi" w:hAnsiTheme="majorHAnsi"/>
          <w:b/>
          <w:bCs/>
          <w:sz w:val="20"/>
          <w:szCs w:val="20"/>
        </w:rPr>
        <w:t>O)</w:t>
      </w:r>
      <w:r w:rsidR="00CF218D">
        <w:rPr>
          <w:rFonts w:asciiTheme="majorHAnsi" w:hAnsiTheme="majorHAnsi"/>
          <w:b/>
          <w:bCs/>
          <w:sz w:val="20"/>
          <w:szCs w:val="20"/>
        </w:rPr>
        <w:t>.</w:t>
      </w:r>
      <w:r w:rsidR="002F072F" w:rsidRPr="00CB7F60">
        <w:rPr>
          <w:rFonts w:asciiTheme="majorHAnsi" w:hAnsiTheme="majorHAnsi"/>
          <w:bCs/>
          <w:sz w:val="20"/>
          <w:szCs w:val="20"/>
        </w:rPr>
        <w:t xml:space="preserve"> Em caso de reincidência, a equipe estará eliminada e o professor encaminhado à SUBCOMISSÃO DISCIPLINAR. </w:t>
      </w:r>
    </w:p>
    <w:p w:rsidR="002F072F" w:rsidRDefault="00B911D1" w:rsidP="00E33BDF">
      <w:pPr>
        <w:pStyle w:val="Corpodetex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Art.4</w:t>
      </w:r>
      <w:r w:rsidR="00C44768">
        <w:rPr>
          <w:rFonts w:asciiTheme="majorHAnsi" w:hAnsiTheme="majorHAnsi"/>
          <w:b/>
          <w:bCs/>
          <w:sz w:val="20"/>
          <w:szCs w:val="20"/>
        </w:rPr>
        <w:t>8</w:t>
      </w:r>
      <w:r w:rsidR="002F072F" w:rsidRPr="00CB7F60">
        <w:rPr>
          <w:rFonts w:asciiTheme="majorHAnsi" w:hAnsiTheme="majorHAnsi"/>
          <w:sz w:val="20"/>
          <w:szCs w:val="20"/>
        </w:rPr>
        <w:t xml:space="preserve"> - Os casos omissos serão resolvidos pela COMISSÃO TÉCNICA.</w:t>
      </w:r>
    </w:p>
    <w:p w:rsidR="00C44768" w:rsidRPr="00CB7F60" w:rsidRDefault="00C44768" w:rsidP="00E33BDF">
      <w:pPr>
        <w:pStyle w:val="Corpodetexto"/>
        <w:rPr>
          <w:rFonts w:asciiTheme="majorHAnsi" w:hAnsiTheme="majorHAnsi"/>
          <w:sz w:val="20"/>
          <w:szCs w:val="20"/>
        </w:rPr>
      </w:pPr>
    </w:p>
    <w:p w:rsidR="00A9739D" w:rsidRPr="00CB7F60" w:rsidRDefault="00A9739D" w:rsidP="00E33BDF">
      <w:pPr>
        <w:pStyle w:val="Corpodetexto"/>
        <w:jc w:val="center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Comissão Técnica</w:t>
      </w:r>
    </w:p>
    <w:p w:rsidR="009F44A6" w:rsidRPr="00CB7F60" w:rsidRDefault="009F44A6" w:rsidP="00E33BDF">
      <w:pPr>
        <w:pStyle w:val="Corpodetexto"/>
        <w:jc w:val="center"/>
        <w:rPr>
          <w:rFonts w:asciiTheme="majorHAnsi" w:hAnsiTheme="majorHAnsi"/>
          <w:sz w:val="20"/>
          <w:szCs w:val="20"/>
        </w:rPr>
      </w:pPr>
      <w:r w:rsidRPr="00CB7F60">
        <w:rPr>
          <w:rFonts w:asciiTheme="majorHAnsi" w:hAnsiTheme="majorHAnsi"/>
          <w:sz w:val="20"/>
          <w:szCs w:val="20"/>
        </w:rPr>
        <w:t>SME/DEF/SCED</w:t>
      </w:r>
    </w:p>
    <w:p w:rsidR="009F44A6" w:rsidRPr="00CB7F60" w:rsidRDefault="009F44A6" w:rsidP="00E33BDF">
      <w:pPr>
        <w:pStyle w:val="Corpodetexto"/>
        <w:jc w:val="center"/>
        <w:rPr>
          <w:rFonts w:asciiTheme="majorHAnsi" w:hAnsiTheme="majorHAnsi"/>
          <w:sz w:val="20"/>
          <w:szCs w:val="20"/>
        </w:rPr>
      </w:pPr>
    </w:p>
    <w:p w:rsidR="00A9739D" w:rsidRPr="00CB7F60" w:rsidRDefault="00A9739D" w:rsidP="00E33BDF">
      <w:pPr>
        <w:pStyle w:val="Corpodetexto"/>
        <w:jc w:val="center"/>
        <w:rPr>
          <w:rFonts w:asciiTheme="majorHAnsi" w:hAnsiTheme="majorHAnsi"/>
          <w:sz w:val="20"/>
          <w:szCs w:val="20"/>
        </w:rPr>
      </w:pPr>
    </w:p>
    <w:p w:rsidR="002F072F" w:rsidRPr="00CB7F60" w:rsidRDefault="002F072F" w:rsidP="00E33BDF">
      <w:pPr>
        <w:pStyle w:val="Corpodetexto"/>
        <w:rPr>
          <w:rFonts w:asciiTheme="majorHAnsi" w:hAnsiTheme="majorHAnsi"/>
          <w:bCs/>
          <w:sz w:val="18"/>
        </w:rPr>
      </w:pPr>
      <w:r w:rsidRPr="00CB7F60">
        <w:rPr>
          <w:rFonts w:asciiTheme="majorHAnsi" w:hAnsiTheme="majorHAnsi"/>
          <w:bCs/>
          <w:sz w:val="18"/>
        </w:rPr>
        <w:t xml:space="preserve">  </w:t>
      </w:r>
    </w:p>
    <w:p w:rsidR="002F072F" w:rsidRPr="00CB7F60" w:rsidRDefault="002F072F" w:rsidP="00E33BDF">
      <w:pPr>
        <w:pStyle w:val="Corpodetexto"/>
        <w:jc w:val="center"/>
        <w:rPr>
          <w:rFonts w:asciiTheme="majorHAnsi" w:hAnsiTheme="majorHAnsi"/>
          <w:bCs/>
          <w:sz w:val="18"/>
        </w:rPr>
      </w:pPr>
    </w:p>
    <w:p w:rsidR="002F072F" w:rsidRPr="00CB7F60" w:rsidRDefault="002F072F" w:rsidP="00E33BDF">
      <w:pPr>
        <w:rPr>
          <w:rFonts w:asciiTheme="majorHAnsi" w:hAnsiTheme="majorHAnsi"/>
        </w:rPr>
      </w:pPr>
    </w:p>
    <w:p w:rsidR="002F072F" w:rsidRPr="00CB7F60" w:rsidRDefault="002F072F" w:rsidP="00E33BDF">
      <w:pPr>
        <w:rPr>
          <w:rFonts w:asciiTheme="majorHAnsi" w:hAnsiTheme="majorHAnsi"/>
        </w:rPr>
      </w:pPr>
    </w:p>
    <w:p w:rsidR="00764CAE" w:rsidRPr="00CB7F60" w:rsidRDefault="00764CAE" w:rsidP="00E33BDF">
      <w:pPr>
        <w:rPr>
          <w:rFonts w:asciiTheme="majorHAnsi" w:hAnsiTheme="majorHAnsi"/>
        </w:rPr>
      </w:pPr>
    </w:p>
    <w:sectPr w:rsidR="00764CAE" w:rsidRPr="00CB7F60" w:rsidSect="00F06AF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40" w:code="9"/>
      <w:pgMar w:top="851" w:right="851" w:bottom="851" w:left="851" w:header="709" w:footer="709" w:gutter="0"/>
      <w:cols w:num="2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3F" w:rsidRDefault="0009353F">
      <w:r>
        <w:separator/>
      </w:r>
    </w:p>
  </w:endnote>
  <w:endnote w:type="continuationSeparator" w:id="0">
    <w:p w:rsidR="0009353F" w:rsidRDefault="0009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Default="00C447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4768" w:rsidRDefault="00C447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4608"/>
      <w:docPartObj>
        <w:docPartGallery w:val="Page Numbers (Bottom of Page)"/>
        <w:docPartUnique/>
      </w:docPartObj>
    </w:sdtPr>
    <w:sdtEndPr/>
    <w:sdtContent>
      <w:p w:rsidR="00C44768" w:rsidRDefault="00C447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722">
          <w:rPr>
            <w:noProof/>
          </w:rPr>
          <w:t>1</w:t>
        </w:r>
        <w:r>
          <w:fldChar w:fldCharType="end"/>
        </w:r>
      </w:p>
    </w:sdtContent>
  </w:sdt>
  <w:p w:rsidR="00C44768" w:rsidRDefault="00C447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3F" w:rsidRDefault="0009353F">
      <w:r>
        <w:separator/>
      </w:r>
    </w:p>
  </w:footnote>
  <w:footnote w:type="continuationSeparator" w:id="0">
    <w:p w:rsidR="0009353F" w:rsidRDefault="0009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Default="00C44768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4768" w:rsidRDefault="00C44768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Default="00C44768" w:rsidP="00D35FD8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398AC7" wp14:editId="578DBBEC">
          <wp:simplePos x="0" y="0"/>
          <wp:positionH relativeFrom="margin">
            <wp:posOffset>57150</wp:posOffset>
          </wp:positionH>
          <wp:positionV relativeFrom="paragraph">
            <wp:posOffset>-283210</wp:posOffset>
          </wp:positionV>
          <wp:extent cx="1115060" cy="490855"/>
          <wp:effectExtent l="0" t="0" r="889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REGULAMENTO GERAL DOS XXX JOGOS ESCOLARES MUNICIPAIS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Default="00C4476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689435" wp14:editId="220A867A">
          <wp:simplePos x="0" y="0"/>
          <wp:positionH relativeFrom="margin">
            <wp:posOffset>55753</wp:posOffset>
          </wp:positionH>
          <wp:positionV relativeFrom="paragraph">
            <wp:posOffset>-280255</wp:posOffset>
          </wp:positionV>
          <wp:extent cx="1115065" cy="490909"/>
          <wp:effectExtent l="0" t="0" r="889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5" cy="490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REGULAMENTO GERAL DOS XXX JOGOS ESCOLARES MUNICIPAIS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09A"/>
    <w:multiLevelType w:val="hybridMultilevel"/>
    <w:tmpl w:val="2668BDDC"/>
    <w:lvl w:ilvl="0" w:tplc="C6B20F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04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944C7"/>
    <w:multiLevelType w:val="hybridMultilevel"/>
    <w:tmpl w:val="2E32A2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64E9"/>
    <w:multiLevelType w:val="hybridMultilevel"/>
    <w:tmpl w:val="FAF87F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766E"/>
    <w:multiLevelType w:val="hybridMultilevel"/>
    <w:tmpl w:val="7C44BA9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A7746"/>
    <w:multiLevelType w:val="hybridMultilevel"/>
    <w:tmpl w:val="4642C3B6"/>
    <w:lvl w:ilvl="0" w:tplc="185CDB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20113"/>
    <w:multiLevelType w:val="hybridMultilevel"/>
    <w:tmpl w:val="C4DEF1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33BFD"/>
    <w:multiLevelType w:val="hybridMultilevel"/>
    <w:tmpl w:val="5350B96C"/>
    <w:lvl w:ilvl="0" w:tplc="EFC4B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5AB7"/>
    <w:multiLevelType w:val="hybridMultilevel"/>
    <w:tmpl w:val="EB8E5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F032C"/>
    <w:multiLevelType w:val="hybridMultilevel"/>
    <w:tmpl w:val="BD5AD4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5500D"/>
    <w:multiLevelType w:val="hybridMultilevel"/>
    <w:tmpl w:val="66C86F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25E03"/>
    <w:multiLevelType w:val="hybridMultilevel"/>
    <w:tmpl w:val="9CA02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336A3"/>
    <w:multiLevelType w:val="hybridMultilevel"/>
    <w:tmpl w:val="501C9A1A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D7A0E"/>
    <w:multiLevelType w:val="hybridMultilevel"/>
    <w:tmpl w:val="D4EE39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8585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826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83D6E"/>
    <w:multiLevelType w:val="hybridMultilevel"/>
    <w:tmpl w:val="BF5E09C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C3B3B"/>
    <w:multiLevelType w:val="hybridMultilevel"/>
    <w:tmpl w:val="3B4E87FA"/>
    <w:lvl w:ilvl="0" w:tplc="17C41B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6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2F"/>
    <w:rsid w:val="000010DD"/>
    <w:rsid w:val="00002E0F"/>
    <w:rsid w:val="000050DB"/>
    <w:rsid w:val="00037675"/>
    <w:rsid w:val="00044F5D"/>
    <w:rsid w:val="0005486B"/>
    <w:rsid w:val="0009353F"/>
    <w:rsid w:val="000F29E5"/>
    <w:rsid w:val="00110722"/>
    <w:rsid w:val="00160210"/>
    <w:rsid w:val="00195F1F"/>
    <w:rsid w:val="001B5BCD"/>
    <w:rsid w:val="001C6EB6"/>
    <w:rsid w:val="001D0784"/>
    <w:rsid w:val="001F4667"/>
    <w:rsid w:val="002400CE"/>
    <w:rsid w:val="00257B26"/>
    <w:rsid w:val="00273778"/>
    <w:rsid w:val="00276980"/>
    <w:rsid w:val="00282A4E"/>
    <w:rsid w:val="00293202"/>
    <w:rsid w:val="002D402A"/>
    <w:rsid w:val="002F072F"/>
    <w:rsid w:val="002F4C8A"/>
    <w:rsid w:val="0035401A"/>
    <w:rsid w:val="00404DE8"/>
    <w:rsid w:val="00462E46"/>
    <w:rsid w:val="00486CC1"/>
    <w:rsid w:val="004D00EC"/>
    <w:rsid w:val="00505462"/>
    <w:rsid w:val="0050751F"/>
    <w:rsid w:val="00510171"/>
    <w:rsid w:val="00515C68"/>
    <w:rsid w:val="00543EE4"/>
    <w:rsid w:val="005727AA"/>
    <w:rsid w:val="005B175E"/>
    <w:rsid w:val="005B2507"/>
    <w:rsid w:val="005C3F35"/>
    <w:rsid w:val="005D437E"/>
    <w:rsid w:val="005F0E39"/>
    <w:rsid w:val="00601EB7"/>
    <w:rsid w:val="006244DC"/>
    <w:rsid w:val="006420EA"/>
    <w:rsid w:val="00643450"/>
    <w:rsid w:val="00654342"/>
    <w:rsid w:val="006548F2"/>
    <w:rsid w:val="00660FF4"/>
    <w:rsid w:val="00672423"/>
    <w:rsid w:val="006E29E0"/>
    <w:rsid w:val="006E2DFE"/>
    <w:rsid w:val="006E49A9"/>
    <w:rsid w:val="006F2A0F"/>
    <w:rsid w:val="006F7AFB"/>
    <w:rsid w:val="00700982"/>
    <w:rsid w:val="00722A57"/>
    <w:rsid w:val="00726475"/>
    <w:rsid w:val="007277AC"/>
    <w:rsid w:val="00747BAB"/>
    <w:rsid w:val="00764CAE"/>
    <w:rsid w:val="00775948"/>
    <w:rsid w:val="00786556"/>
    <w:rsid w:val="007A5606"/>
    <w:rsid w:val="007B003B"/>
    <w:rsid w:val="007D0193"/>
    <w:rsid w:val="007D03FC"/>
    <w:rsid w:val="007F01E1"/>
    <w:rsid w:val="007F04C1"/>
    <w:rsid w:val="00803FBE"/>
    <w:rsid w:val="00820EFC"/>
    <w:rsid w:val="00822056"/>
    <w:rsid w:val="008271DC"/>
    <w:rsid w:val="00840AC3"/>
    <w:rsid w:val="008537A7"/>
    <w:rsid w:val="00863EA3"/>
    <w:rsid w:val="008E00D5"/>
    <w:rsid w:val="00906589"/>
    <w:rsid w:val="00924DB4"/>
    <w:rsid w:val="009263A1"/>
    <w:rsid w:val="0095143C"/>
    <w:rsid w:val="00963D63"/>
    <w:rsid w:val="00966993"/>
    <w:rsid w:val="00990C4A"/>
    <w:rsid w:val="009946D9"/>
    <w:rsid w:val="009A0025"/>
    <w:rsid w:val="009B7252"/>
    <w:rsid w:val="009C4ACA"/>
    <w:rsid w:val="009F44A6"/>
    <w:rsid w:val="009F5AE0"/>
    <w:rsid w:val="009F66BA"/>
    <w:rsid w:val="00A155F7"/>
    <w:rsid w:val="00A275D8"/>
    <w:rsid w:val="00A64724"/>
    <w:rsid w:val="00A9739D"/>
    <w:rsid w:val="00AE2758"/>
    <w:rsid w:val="00AF2A68"/>
    <w:rsid w:val="00B16519"/>
    <w:rsid w:val="00B247A8"/>
    <w:rsid w:val="00B35312"/>
    <w:rsid w:val="00B4203B"/>
    <w:rsid w:val="00B46FD1"/>
    <w:rsid w:val="00B62894"/>
    <w:rsid w:val="00B723F7"/>
    <w:rsid w:val="00B911D1"/>
    <w:rsid w:val="00BB0BA4"/>
    <w:rsid w:val="00BE1263"/>
    <w:rsid w:val="00C01D1C"/>
    <w:rsid w:val="00C21AF2"/>
    <w:rsid w:val="00C42FED"/>
    <w:rsid w:val="00C44768"/>
    <w:rsid w:val="00C62227"/>
    <w:rsid w:val="00C66243"/>
    <w:rsid w:val="00C709F6"/>
    <w:rsid w:val="00C73478"/>
    <w:rsid w:val="00CA5CE7"/>
    <w:rsid w:val="00CB7F60"/>
    <w:rsid w:val="00CD6800"/>
    <w:rsid w:val="00CF218D"/>
    <w:rsid w:val="00D02D5D"/>
    <w:rsid w:val="00D3296A"/>
    <w:rsid w:val="00D35FD8"/>
    <w:rsid w:val="00D4076A"/>
    <w:rsid w:val="00D50D09"/>
    <w:rsid w:val="00D86D98"/>
    <w:rsid w:val="00D960DD"/>
    <w:rsid w:val="00D973C3"/>
    <w:rsid w:val="00DE37CD"/>
    <w:rsid w:val="00DF3475"/>
    <w:rsid w:val="00DF5659"/>
    <w:rsid w:val="00E05436"/>
    <w:rsid w:val="00E24FC1"/>
    <w:rsid w:val="00E33BDF"/>
    <w:rsid w:val="00E50CC7"/>
    <w:rsid w:val="00EB6B0F"/>
    <w:rsid w:val="00EF30F7"/>
    <w:rsid w:val="00EF628B"/>
    <w:rsid w:val="00F05D4E"/>
    <w:rsid w:val="00F06AFC"/>
    <w:rsid w:val="00F526C7"/>
    <w:rsid w:val="00F8699A"/>
    <w:rsid w:val="00FA1E0C"/>
    <w:rsid w:val="00F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03F23-B9A5-443B-8365-585F3D99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072F"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link w:val="Ttulo3Char"/>
    <w:qFormat/>
    <w:rsid w:val="002F072F"/>
    <w:pPr>
      <w:keepNext/>
      <w:jc w:val="center"/>
      <w:outlineLvl w:val="2"/>
    </w:pPr>
    <w:rPr>
      <w:b/>
      <w:bCs/>
      <w:sz w:val="18"/>
      <w:u w:val="single"/>
    </w:rPr>
  </w:style>
  <w:style w:type="paragraph" w:styleId="Ttulo4">
    <w:name w:val="heading 4"/>
    <w:basedOn w:val="Normal"/>
    <w:next w:val="Normal"/>
    <w:link w:val="Ttulo4Char"/>
    <w:qFormat/>
    <w:rsid w:val="002F072F"/>
    <w:pPr>
      <w:keepNext/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F072F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F072F"/>
    <w:rPr>
      <w:rFonts w:ascii="Times New Roman" w:eastAsia="Times New Roman" w:hAnsi="Times New Roman" w:cs="Times New Roman"/>
      <w:b/>
      <w:bCs/>
      <w:sz w:val="1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2F072F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2F07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F07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F072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F07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F072F"/>
    <w:pPr>
      <w:ind w:right="-608"/>
      <w:jc w:val="both"/>
    </w:pPr>
    <w:rPr>
      <w:sz w:val="18"/>
    </w:rPr>
  </w:style>
  <w:style w:type="character" w:customStyle="1" w:styleId="Corpodetexto2Char">
    <w:name w:val="Corpo de texto 2 Char"/>
    <w:basedOn w:val="Fontepargpadro"/>
    <w:link w:val="Corpodetexto2"/>
    <w:rsid w:val="002F072F"/>
    <w:rPr>
      <w:rFonts w:ascii="Times New Roman" w:eastAsia="Times New Roman" w:hAnsi="Times New Roman" w:cs="Times New Roman"/>
      <w:sz w:val="18"/>
      <w:szCs w:val="24"/>
      <w:lang w:eastAsia="pt-BR"/>
    </w:rPr>
  </w:style>
  <w:style w:type="paragraph" w:styleId="Corpodetexto3">
    <w:name w:val="Body Text 3"/>
    <w:basedOn w:val="Normal"/>
    <w:link w:val="Corpodetexto3Char"/>
    <w:rsid w:val="002F072F"/>
    <w:pPr>
      <w:jc w:val="both"/>
    </w:pPr>
    <w:rPr>
      <w:sz w:val="18"/>
    </w:rPr>
  </w:style>
  <w:style w:type="character" w:customStyle="1" w:styleId="Corpodetexto3Char">
    <w:name w:val="Corpo de texto 3 Char"/>
    <w:basedOn w:val="Fontepargpadro"/>
    <w:link w:val="Corpodetexto3"/>
    <w:rsid w:val="002F072F"/>
    <w:rPr>
      <w:rFonts w:ascii="Times New Roman" w:eastAsia="Times New Roman" w:hAnsi="Times New Roman" w:cs="Times New Roman"/>
      <w:sz w:val="1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F072F"/>
    <w:pPr>
      <w:ind w:left="360"/>
      <w:jc w:val="both"/>
    </w:pPr>
    <w:rPr>
      <w:sz w:val="18"/>
    </w:rPr>
  </w:style>
  <w:style w:type="character" w:customStyle="1" w:styleId="RecuodecorpodetextoChar">
    <w:name w:val="Recuo de corpo de texto Char"/>
    <w:basedOn w:val="Fontepargpadro"/>
    <w:link w:val="Recuodecorpodetexto"/>
    <w:rsid w:val="002F072F"/>
    <w:rPr>
      <w:rFonts w:ascii="Times New Roman" w:eastAsia="Times New Roman" w:hAnsi="Times New Roman" w:cs="Times New Roman"/>
      <w:sz w:val="18"/>
      <w:szCs w:val="24"/>
      <w:lang w:eastAsia="pt-BR"/>
    </w:rPr>
  </w:style>
  <w:style w:type="character" w:styleId="Nmerodepgina">
    <w:name w:val="page number"/>
    <w:basedOn w:val="Fontepargpadro"/>
    <w:rsid w:val="002F072F"/>
  </w:style>
  <w:style w:type="paragraph" w:styleId="Rodap">
    <w:name w:val="footer"/>
    <w:basedOn w:val="Normal"/>
    <w:link w:val="RodapChar"/>
    <w:uiPriority w:val="99"/>
    <w:rsid w:val="002F07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F072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F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46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6D9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7F04C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tal.rn.gov.br/sm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EC75-C314-4F32-9637-07840540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2905</Words>
  <Characters>15691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11</cp:revision>
  <cp:lastPrinted>2016-03-22T13:37:00Z</cp:lastPrinted>
  <dcterms:created xsi:type="dcterms:W3CDTF">2016-03-22T11:54:00Z</dcterms:created>
  <dcterms:modified xsi:type="dcterms:W3CDTF">2016-03-23T13:51:00Z</dcterms:modified>
</cp:coreProperties>
</file>